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5C600" w14:textId="26158A79" w:rsidR="000D5AFD" w:rsidRDefault="004E7ACA" w:rsidP="005D13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Have each student research a location that has a unique climate and have them describe how it would influence irradiance and insolation.</w:t>
      </w:r>
      <w:r w:rsidR="0065729A">
        <w:rPr>
          <w:rFonts w:ascii="Arial" w:hAnsi="Arial" w:cs="Arial"/>
          <w:sz w:val="28"/>
          <w:szCs w:val="28"/>
        </w:rPr>
        <w:t xml:space="preserve"> Locations can be general or specific.</w:t>
      </w:r>
      <w:r>
        <w:rPr>
          <w:rFonts w:ascii="Arial" w:hAnsi="Arial" w:cs="Arial"/>
          <w:sz w:val="28"/>
          <w:szCs w:val="28"/>
        </w:rPr>
        <w:t xml:space="preserve"> Have students select different locations from each other. Have them present their findings in a </w:t>
      </w:r>
      <w:r w:rsidR="00E54128">
        <w:rPr>
          <w:rFonts w:ascii="Arial" w:hAnsi="Arial" w:cs="Arial"/>
          <w:sz w:val="28"/>
          <w:szCs w:val="28"/>
        </w:rPr>
        <w:t>format</w:t>
      </w:r>
      <w:r>
        <w:rPr>
          <w:rFonts w:ascii="Arial" w:hAnsi="Arial" w:cs="Arial"/>
          <w:sz w:val="28"/>
          <w:szCs w:val="28"/>
        </w:rPr>
        <w:t xml:space="preserve"> of your choice.</w:t>
      </w:r>
    </w:p>
    <w:p w14:paraId="2692E3A0" w14:textId="6C332BCB" w:rsidR="004E7ACA" w:rsidRDefault="004E7ACA" w:rsidP="005D1382">
      <w:pPr>
        <w:rPr>
          <w:rFonts w:ascii="Arial" w:hAnsi="Arial" w:cs="Arial"/>
          <w:sz w:val="28"/>
          <w:szCs w:val="28"/>
        </w:rPr>
      </w:pPr>
    </w:p>
    <w:p w14:paraId="0223ED35" w14:textId="7A0B7548" w:rsidR="004E7ACA" w:rsidRDefault="004E7ACA" w:rsidP="005D1382">
      <w:pPr>
        <w:rPr>
          <w:rFonts w:ascii="Arial" w:hAnsi="Arial" w:cs="Arial"/>
          <w:sz w:val="28"/>
          <w:szCs w:val="28"/>
        </w:rPr>
      </w:pPr>
    </w:p>
    <w:p w14:paraId="249F40B9" w14:textId="0C82AC89" w:rsidR="00EC42A5" w:rsidRDefault="00EC42A5" w:rsidP="005D1382">
      <w:pPr>
        <w:rPr>
          <w:rFonts w:ascii="Arial" w:hAnsi="Arial" w:cs="Arial"/>
          <w:sz w:val="28"/>
          <w:szCs w:val="28"/>
        </w:rPr>
      </w:pPr>
    </w:p>
    <w:p w14:paraId="0C21C782" w14:textId="06EF8180" w:rsidR="00EC42A5" w:rsidRDefault="00EC42A5" w:rsidP="005D1382">
      <w:pPr>
        <w:rPr>
          <w:rFonts w:ascii="Arial" w:hAnsi="Arial" w:cs="Arial"/>
          <w:sz w:val="28"/>
          <w:szCs w:val="28"/>
        </w:rPr>
      </w:pPr>
    </w:p>
    <w:p w14:paraId="2D47B29D" w14:textId="329C03D5" w:rsidR="00EC42A5" w:rsidRDefault="00EC42A5" w:rsidP="005D1382">
      <w:pPr>
        <w:rPr>
          <w:rFonts w:ascii="Arial" w:hAnsi="Arial" w:cs="Arial"/>
          <w:sz w:val="28"/>
          <w:szCs w:val="28"/>
        </w:rPr>
      </w:pPr>
    </w:p>
    <w:p w14:paraId="264BD135" w14:textId="45A59507" w:rsidR="00EC42A5" w:rsidRDefault="00EC42A5" w:rsidP="005D1382">
      <w:pPr>
        <w:rPr>
          <w:rFonts w:ascii="Arial" w:hAnsi="Arial" w:cs="Arial"/>
          <w:sz w:val="28"/>
          <w:szCs w:val="28"/>
        </w:rPr>
      </w:pPr>
    </w:p>
    <w:p w14:paraId="7C52FEE9" w14:textId="170A3AE4" w:rsidR="00EC42A5" w:rsidRDefault="00EC42A5" w:rsidP="005D1382">
      <w:pPr>
        <w:rPr>
          <w:rFonts w:ascii="Arial" w:hAnsi="Arial" w:cs="Arial"/>
          <w:sz w:val="28"/>
          <w:szCs w:val="28"/>
        </w:rPr>
      </w:pPr>
    </w:p>
    <w:p w14:paraId="7E81F53F" w14:textId="5AAA6979" w:rsidR="00EC42A5" w:rsidRDefault="00EC42A5" w:rsidP="005D1382">
      <w:pPr>
        <w:rPr>
          <w:rFonts w:ascii="Arial" w:hAnsi="Arial" w:cs="Arial"/>
          <w:sz w:val="28"/>
          <w:szCs w:val="28"/>
        </w:rPr>
      </w:pPr>
    </w:p>
    <w:p w14:paraId="569D1CE6" w14:textId="646A8A81" w:rsidR="00EC42A5" w:rsidRDefault="00EC42A5" w:rsidP="005D1382">
      <w:pPr>
        <w:rPr>
          <w:rFonts w:ascii="Arial" w:hAnsi="Arial" w:cs="Arial"/>
          <w:sz w:val="28"/>
          <w:szCs w:val="28"/>
        </w:rPr>
      </w:pPr>
    </w:p>
    <w:sectPr w:rsidR="00EC42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63380"/>
    <w:multiLevelType w:val="hybridMultilevel"/>
    <w:tmpl w:val="A84C1A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0395A"/>
    <w:multiLevelType w:val="hybridMultilevel"/>
    <w:tmpl w:val="049418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B35B5"/>
    <w:multiLevelType w:val="hybridMultilevel"/>
    <w:tmpl w:val="46EC47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FB"/>
    <w:rsid w:val="000A405F"/>
    <w:rsid w:val="000D41D5"/>
    <w:rsid w:val="000D5AFD"/>
    <w:rsid w:val="00131E3F"/>
    <w:rsid w:val="001F250E"/>
    <w:rsid w:val="002158C5"/>
    <w:rsid w:val="002B0122"/>
    <w:rsid w:val="0034495C"/>
    <w:rsid w:val="003528D5"/>
    <w:rsid w:val="00460C35"/>
    <w:rsid w:val="004E7ACA"/>
    <w:rsid w:val="00540A01"/>
    <w:rsid w:val="005647FC"/>
    <w:rsid w:val="005D1382"/>
    <w:rsid w:val="00633B00"/>
    <w:rsid w:val="0065729A"/>
    <w:rsid w:val="00667F3B"/>
    <w:rsid w:val="006D1F50"/>
    <w:rsid w:val="007475C1"/>
    <w:rsid w:val="007721EF"/>
    <w:rsid w:val="0078001D"/>
    <w:rsid w:val="007926A2"/>
    <w:rsid w:val="00912D5A"/>
    <w:rsid w:val="00954629"/>
    <w:rsid w:val="0098596A"/>
    <w:rsid w:val="009A2B47"/>
    <w:rsid w:val="009E2B55"/>
    <w:rsid w:val="009F4257"/>
    <w:rsid w:val="00A23B82"/>
    <w:rsid w:val="00AE49CA"/>
    <w:rsid w:val="00B04CE9"/>
    <w:rsid w:val="00BB651C"/>
    <w:rsid w:val="00C61BFB"/>
    <w:rsid w:val="00CC6B66"/>
    <w:rsid w:val="00D109D9"/>
    <w:rsid w:val="00D3787A"/>
    <w:rsid w:val="00E54128"/>
    <w:rsid w:val="00EB28AE"/>
    <w:rsid w:val="00EC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6B51"/>
  <w15:chartTrackingRefBased/>
  <w15:docId w15:val="{02FA1081-7191-4ED9-B6CE-F0AA5778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1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1E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E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42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AD875E6FA84899A62228A33F89F1" ma:contentTypeVersion="11" ma:contentTypeDescription="Create a new document." ma:contentTypeScope="" ma:versionID="eba69f26fbf24d2defc0f99a6372f80e">
  <xsd:schema xmlns:xsd="http://www.w3.org/2001/XMLSchema" xmlns:xs="http://www.w3.org/2001/XMLSchema" xmlns:p="http://schemas.microsoft.com/office/2006/metadata/properties" xmlns:ns2="ed7db459-c967-41b6-b7e8-c3b138df5ced" xmlns:ns3="d5b724f0-7298-4ca4-aad7-25a7ebf43672" targetNamespace="http://schemas.microsoft.com/office/2006/metadata/properties" ma:root="true" ma:fieldsID="dfc64a11ac43bc86923e9c6e3cb8d705" ns2:_="" ns3:_="">
    <xsd:import namespace="ed7db459-c967-41b6-b7e8-c3b138df5ced"/>
    <xsd:import namespace="d5b724f0-7298-4ca4-aad7-25a7ebf436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b459-c967-41b6-b7e8-c3b138df5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e61f9b1-e23d-4f49-b3d7-56b99155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724f0-7298-4ca4-aad7-25a7ebf4367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ae3ea25-6abb-4321-b99c-6fca6e48ebd1}" ma:internalName="TaxCatchAll" ma:showField="CatchAllData" ma:web="d5b724f0-7298-4ca4-aad7-25a7ebf436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7db459-c967-41b6-b7e8-c3b138df5ced">
      <Terms xmlns="http://schemas.microsoft.com/office/infopath/2007/PartnerControls"/>
    </lcf76f155ced4ddcb4097134ff3c332f>
    <TaxCatchAll xmlns="d5b724f0-7298-4ca4-aad7-25a7ebf43672" xsi:nil="true"/>
  </documentManagement>
</p:properties>
</file>

<file path=customXml/itemProps1.xml><?xml version="1.0" encoding="utf-8"?>
<ds:datastoreItem xmlns:ds="http://schemas.openxmlformats.org/officeDocument/2006/customXml" ds:itemID="{E71637CA-5786-4FB2-8046-969111C0F5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A0A24F-1E5D-488F-958E-3E238B950053}"/>
</file>

<file path=customXml/itemProps3.xml><?xml version="1.0" encoding="utf-8"?>
<ds:datastoreItem xmlns:ds="http://schemas.openxmlformats.org/officeDocument/2006/customXml" ds:itemID="{7621AB6C-F08B-4EEC-B079-B6A4B842A554}"/>
</file>

<file path=customXml/itemProps4.xml><?xml version="1.0" encoding="utf-8"?>
<ds:datastoreItem xmlns:ds="http://schemas.openxmlformats.org/officeDocument/2006/customXml" ds:itemID="{D820D9E6-0CCF-4447-A709-21311E2511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Wilkie,Gordon</dc:creator>
  <cp:keywords/>
  <dc:description/>
  <cp:lastModifiedBy>Wilkie,Gordon</cp:lastModifiedBy>
  <cp:revision>3</cp:revision>
  <dcterms:created xsi:type="dcterms:W3CDTF">2022-03-30T11:32:00Z</dcterms:created>
  <dcterms:modified xsi:type="dcterms:W3CDTF">2022-03-30T11:46:00Z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0x010100FCB9AD875E6FA84899A62228A33F89F1</vt:lpwstr>
  </property>
</Properties>
</file>