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BD26" w14:textId="60C715F3" w:rsidR="00F247D8" w:rsidRDefault="0051288E">
      <w:r>
        <w:t xml:space="preserve">Sample Questions </w:t>
      </w:r>
    </w:p>
    <w:p w14:paraId="041D98B2" w14:textId="59BD6824" w:rsidR="00373CEC" w:rsidRDefault="00373CEC" w:rsidP="00373CEC">
      <w:pPr>
        <w:pStyle w:val="ListParagraph"/>
        <w:numPr>
          <w:ilvl w:val="0"/>
          <w:numId w:val="1"/>
        </w:numPr>
      </w:pPr>
      <w:r>
        <w:t>What is electricity</w:t>
      </w:r>
    </w:p>
    <w:p w14:paraId="5251183A" w14:textId="77777777" w:rsidR="00373CEC" w:rsidRDefault="00373CEC" w:rsidP="00373CEC">
      <w:pPr>
        <w:pStyle w:val="ListParagraph"/>
      </w:pPr>
    </w:p>
    <w:p w14:paraId="61500C62" w14:textId="2C51999F" w:rsidR="00373CEC" w:rsidRDefault="00373CEC" w:rsidP="00373CEC">
      <w:pPr>
        <w:pStyle w:val="ListParagraph"/>
        <w:numPr>
          <w:ilvl w:val="0"/>
          <w:numId w:val="1"/>
        </w:numPr>
      </w:pPr>
      <w:r>
        <w:t>What is static electricity</w:t>
      </w:r>
    </w:p>
    <w:p w14:paraId="18A3F135" w14:textId="77777777" w:rsidR="00406E8B" w:rsidRDefault="00406E8B" w:rsidP="00406E8B">
      <w:pPr>
        <w:pStyle w:val="ListParagraph"/>
      </w:pPr>
    </w:p>
    <w:p w14:paraId="37C17D7D" w14:textId="3B6CC98D" w:rsidR="00406E8B" w:rsidRDefault="00406E8B" w:rsidP="00406E8B">
      <w:pPr>
        <w:pStyle w:val="ListParagraph"/>
        <w:numPr>
          <w:ilvl w:val="0"/>
          <w:numId w:val="1"/>
        </w:numPr>
      </w:pPr>
      <w:r>
        <w:t>Describe the difference between a</w:t>
      </w:r>
      <w:r w:rsidR="00564856">
        <w:t>n insulator and conductor</w:t>
      </w:r>
    </w:p>
    <w:p w14:paraId="71081C86" w14:textId="77777777" w:rsidR="00564856" w:rsidRDefault="00564856" w:rsidP="00564856">
      <w:pPr>
        <w:pStyle w:val="ListParagraph"/>
      </w:pPr>
    </w:p>
    <w:p w14:paraId="577CFD23" w14:textId="55B8064D" w:rsidR="00564856" w:rsidRDefault="00564856" w:rsidP="00406E8B">
      <w:pPr>
        <w:pStyle w:val="ListParagraph"/>
        <w:numPr>
          <w:ilvl w:val="0"/>
          <w:numId w:val="1"/>
        </w:numPr>
      </w:pPr>
      <w:r>
        <w:t>Provide examples of insulators and conductors</w:t>
      </w:r>
    </w:p>
    <w:p w14:paraId="36540259" w14:textId="77777777" w:rsidR="00851AC3" w:rsidRDefault="00851AC3" w:rsidP="00851AC3">
      <w:pPr>
        <w:pStyle w:val="ListParagraph"/>
      </w:pPr>
    </w:p>
    <w:p w14:paraId="0FD69663" w14:textId="53477038" w:rsidR="00851AC3" w:rsidRDefault="00851AC3" w:rsidP="00406E8B">
      <w:pPr>
        <w:pStyle w:val="ListParagraph"/>
        <w:numPr>
          <w:ilvl w:val="0"/>
          <w:numId w:val="1"/>
        </w:numPr>
      </w:pPr>
      <w:r>
        <w:t xml:space="preserve">What is an electrical </w:t>
      </w:r>
      <w:proofErr w:type="gramStart"/>
      <w:r>
        <w:t>circuit</w:t>
      </w:r>
      <w:proofErr w:type="gramEnd"/>
    </w:p>
    <w:p w14:paraId="6CBA82C7" w14:textId="77777777" w:rsidR="00373CEC" w:rsidRDefault="00373CEC" w:rsidP="00373CEC">
      <w:pPr>
        <w:pStyle w:val="ListParagraph"/>
      </w:pPr>
    </w:p>
    <w:p w14:paraId="2F9F9A4E" w14:textId="793B8C4D" w:rsidR="00564856" w:rsidRDefault="0051288E" w:rsidP="00564856">
      <w:pPr>
        <w:pStyle w:val="ListParagraph"/>
        <w:numPr>
          <w:ilvl w:val="0"/>
          <w:numId w:val="1"/>
        </w:numPr>
      </w:pPr>
      <w:r>
        <w:t xml:space="preserve">What is </w:t>
      </w:r>
      <w:r w:rsidR="00564856">
        <w:t>direct current</w:t>
      </w:r>
    </w:p>
    <w:p w14:paraId="63E9CB87" w14:textId="77777777" w:rsidR="00940A92" w:rsidRDefault="00940A92" w:rsidP="00940A92">
      <w:pPr>
        <w:pStyle w:val="ListParagraph"/>
      </w:pPr>
    </w:p>
    <w:p w14:paraId="25659FC7" w14:textId="6862761A" w:rsidR="00E67B7A" w:rsidRDefault="00E67B7A" w:rsidP="00940A92">
      <w:pPr>
        <w:pStyle w:val="ListParagraph"/>
        <w:numPr>
          <w:ilvl w:val="0"/>
          <w:numId w:val="1"/>
        </w:numPr>
      </w:pPr>
      <w:r>
        <w:t xml:space="preserve">What is </w:t>
      </w:r>
      <w:r w:rsidR="00D61C1A">
        <w:t xml:space="preserve">the difference between </w:t>
      </w:r>
      <w:r w:rsidR="00BB7033">
        <w:t>conventional current</w:t>
      </w:r>
      <w:r w:rsidR="00D61C1A">
        <w:t xml:space="preserve"> flow and electron </w:t>
      </w:r>
      <w:proofErr w:type="gramStart"/>
      <w:r w:rsidR="00D61C1A">
        <w:t>flow</w:t>
      </w:r>
      <w:proofErr w:type="gramEnd"/>
    </w:p>
    <w:p w14:paraId="27C0B027" w14:textId="77777777" w:rsidR="00BB7033" w:rsidRDefault="00BB7033" w:rsidP="00BB7033">
      <w:pPr>
        <w:pStyle w:val="ListParagraph"/>
      </w:pPr>
    </w:p>
    <w:p w14:paraId="4116EE4C" w14:textId="7D221840" w:rsidR="00BB7033" w:rsidRDefault="00237233" w:rsidP="00940A92">
      <w:pPr>
        <w:pStyle w:val="ListParagraph"/>
        <w:numPr>
          <w:ilvl w:val="0"/>
          <w:numId w:val="1"/>
        </w:numPr>
      </w:pPr>
      <w:r>
        <w:t xml:space="preserve">What is power </w:t>
      </w:r>
    </w:p>
    <w:p w14:paraId="1853865D" w14:textId="77777777" w:rsidR="00237233" w:rsidRDefault="00237233" w:rsidP="00237233">
      <w:pPr>
        <w:pStyle w:val="ListParagraph"/>
      </w:pPr>
    </w:p>
    <w:p w14:paraId="59B88F05" w14:textId="680268D1" w:rsidR="00237233" w:rsidRDefault="00237233" w:rsidP="00940A92">
      <w:pPr>
        <w:pStyle w:val="ListParagraph"/>
        <w:numPr>
          <w:ilvl w:val="0"/>
          <w:numId w:val="1"/>
        </w:numPr>
      </w:pPr>
      <w:r>
        <w:t xml:space="preserve">What is energy </w:t>
      </w:r>
    </w:p>
    <w:p w14:paraId="78F5A04A" w14:textId="77777777" w:rsidR="00BB7033" w:rsidRDefault="00BB7033" w:rsidP="00BB7033">
      <w:pPr>
        <w:pStyle w:val="ListParagraph"/>
      </w:pPr>
    </w:p>
    <w:p w14:paraId="6BDC2EA0" w14:textId="695C589E" w:rsidR="00BB7033" w:rsidRDefault="00237233" w:rsidP="00940A92">
      <w:pPr>
        <w:pStyle w:val="ListParagraph"/>
        <w:numPr>
          <w:ilvl w:val="0"/>
          <w:numId w:val="1"/>
        </w:numPr>
      </w:pPr>
      <w:r>
        <w:t>Provide an example a power and energy</w:t>
      </w:r>
    </w:p>
    <w:p w14:paraId="46AF5030" w14:textId="77777777" w:rsidR="00E67B7A" w:rsidRDefault="00E67B7A" w:rsidP="00E67B7A">
      <w:pPr>
        <w:pStyle w:val="ListParagraph"/>
      </w:pPr>
    </w:p>
    <w:p w14:paraId="4D0DCCBB" w14:textId="60323909" w:rsidR="00940A92" w:rsidRDefault="00940A92" w:rsidP="00940A92">
      <w:pPr>
        <w:pStyle w:val="ListParagraph"/>
        <w:numPr>
          <w:ilvl w:val="0"/>
          <w:numId w:val="1"/>
        </w:numPr>
      </w:pPr>
      <w:r>
        <w:t>Describe voltage</w:t>
      </w:r>
    </w:p>
    <w:p w14:paraId="0EA0B7E9" w14:textId="77777777" w:rsidR="00331720" w:rsidRDefault="00331720" w:rsidP="00331720">
      <w:pPr>
        <w:pStyle w:val="ListParagraph"/>
      </w:pPr>
    </w:p>
    <w:p w14:paraId="01C2E6EA" w14:textId="7E9A8239" w:rsidR="00331720" w:rsidRDefault="00331720" w:rsidP="00940A92">
      <w:pPr>
        <w:pStyle w:val="ListParagraph"/>
        <w:numPr>
          <w:ilvl w:val="0"/>
          <w:numId w:val="1"/>
        </w:numPr>
      </w:pPr>
      <w:r>
        <w:t>Provide examples of a voltage source</w:t>
      </w:r>
    </w:p>
    <w:p w14:paraId="1DF0E31A" w14:textId="77777777" w:rsidR="00D40142" w:rsidRDefault="00D40142" w:rsidP="00D40142">
      <w:pPr>
        <w:pStyle w:val="ListParagraph"/>
      </w:pPr>
    </w:p>
    <w:p w14:paraId="10CE572D" w14:textId="77777777" w:rsidR="006E6F1C" w:rsidRDefault="00D40142" w:rsidP="006E6F1C">
      <w:pPr>
        <w:pStyle w:val="ListParagraph"/>
        <w:numPr>
          <w:ilvl w:val="0"/>
          <w:numId w:val="1"/>
        </w:numPr>
      </w:pPr>
      <w:r>
        <w:t xml:space="preserve">Describe </w:t>
      </w:r>
      <w:r>
        <w:rPr>
          <w:i/>
          <w:iCs/>
        </w:rPr>
        <w:t>voltage drop</w:t>
      </w:r>
      <w:r>
        <w:t xml:space="preserve"> and </w:t>
      </w:r>
      <w:r w:rsidR="00915954">
        <w:t>what the polarity means</w:t>
      </w:r>
    </w:p>
    <w:p w14:paraId="56F3160A" w14:textId="77777777" w:rsidR="006E6F1C" w:rsidRDefault="006E6F1C" w:rsidP="006E6F1C">
      <w:pPr>
        <w:pStyle w:val="ListParagraph"/>
      </w:pPr>
    </w:p>
    <w:p w14:paraId="1F43C815" w14:textId="77777777" w:rsidR="00940A92" w:rsidRDefault="00940A92" w:rsidP="006E6F1C">
      <w:pPr>
        <w:pStyle w:val="ListParagraph"/>
        <w:numPr>
          <w:ilvl w:val="0"/>
          <w:numId w:val="1"/>
        </w:numPr>
      </w:pPr>
      <w:r>
        <w:t>Describe current</w:t>
      </w:r>
    </w:p>
    <w:p w14:paraId="02D0B268" w14:textId="77777777" w:rsidR="00940A92" w:rsidRDefault="00940A92" w:rsidP="00940A92">
      <w:pPr>
        <w:pStyle w:val="ListParagraph"/>
      </w:pPr>
    </w:p>
    <w:p w14:paraId="6129272C" w14:textId="048F8963" w:rsidR="00940A92" w:rsidRDefault="00940A92" w:rsidP="0051288E">
      <w:pPr>
        <w:pStyle w:val="ListParagraph"/>
        <w:numPr>
          <w:ilvl w:val="0"/>
          <w:numId w:val="1"/>
        </w:numPr>
      </w:pPr>
      <w:r>
        <w:t>Describe charge</w:t>
      </w:r>
    </w:p>
    <w:p w14:paraId="4C9FC9FE" w14:textId="77777777" w:rsidR="00940A92" w:rsidRDefault="00940A92" w:rsidP="00940A92">
      <w:pPr>
        <w:pStyle w:val="ListParagraph"/>
      </w:pPr>
    </w:p>
    <w:p w14:paraId="11964348" w14:textId="1A98AF59" w:rsidR="00940A92" w:rsidRDefault="00940A92" w:rsidP="0051288E">
      <w:pPr>
        <w:pStyle w:val="ListParagraph"/>
        <w:numPr>
          <w:ilvl w:val="0"/>
          <w:numId w:val="1"/>
        </w:numPr>
      </w:pPr>
      <w:r>
        <w:t>Describe resistance</w:t>
      </w:r>
    </w:p>
    <w:p w14:paraId="006F9BD2" w14:textId="77777777" w:rsidR="00940A92" w:rsidRDefault="00940A92" w:rsidP="00940A92">
      <w:pPr>
        <w:pStyle w:val="ListParagraph"/>
      </w:pPr>
    </w:p>
    <w:p w14:paraId="6E8BB36F" w14:textId="70B98194" w:rsidR="00940A92" w:rsidRDefault="00940A92" w:rsidP="0051288E">
      <w:pPr>
        <w:pStyle w:val="ListParagraph"/>
        <w:numPr>
          <w:ilvl w:val="0"/>
          <w:numId w:val="1"/>
        </w:numPr>
      </w:pPr>
      <w:r>
        <w:t>Use an analogy to describe the voltage, current, charge, and resistance</w:t>
      </w:r>
    </w:p>
    <w:p w14:paraId="6548554E" w14:textId="77777777" w:rsidR="00940A92" w:rsidRDefault="00940A92" w:rsidP="00940A92">
      <w:pPr>
        <w:pStyle w:val="ListParagraph"/>
      </w:pPr>
    </w:p>
    <w:p w14:paraId="17AD0FEA" w14:textId="5D5C9A61" w:rsidR="00940A92" w:rsidRDefault="00940A92" w:rsidP="0051288E">
      <w:pPr>
        <w:pStyle w:val="ListParagraph"/>
        <w:numPr>
          <w:ilvl w:val="0"/>
          <w:numId w:val="1"/>
        </w:numPr>
      </w:pPr>
      <w:r>
        <w:t>Wh</w:t>
      </w:r>
      <w:r w:rsidR="005D631B">
        <w:t xml:space="preserve">at does an open in a circuit </w:t>
      </w:r>
      <w:proofErr w:type="gramStart"/>
      <w:r w:rsidR="005D631B">
        <w:t>mean</w:t>
      </w:r>
      <w:proofErr w:type="gramEnd"/>
    </w:p>
    <w:p w14:paraId="1A0404EF" w14:textId="77777777" w:rsidR="005D631B" w:rsidRDefault="005D631B" w:rsidP="005D631B">
      <w:pPr>
        <w:pStyle w:val="ListParagraph"/>
      </w:pPr>
    </w:p>
    <w:p w14:paraId="449B6F27" w14:textId="063D6897" w:rsidR="005D631B" w:rsidRDefault="005D631B" w:rsidP="0051288E">
      <w:pPr>
        <w:pStyle w:val="ListParagraph"/>
        <w:numPr>
          <w:ilvl w:val="0"/>
          <w:numId w:val="1"/>
        </w:numPr>
      </w:pPr>
      <w:r>
        <w:t xml:space="preserve">What does a short in circuit </w:t>
      </w:r>
      <w:proofErr w:type="gramStart"/>
      <w:r>
        <w:t>mean</w:t>
      </w:r>
      <w:proofErr w:type="gramEnd"/>
    </w:p>
    <w:p w14:paraId="0A31D15F" w14:textId="77777777" w:rsidR="005D631B" w:rsidRDefault="005D631B" w:rsidP="005D631B">
      <w:pPr>
        <w:pStyle w:val="ListParagraph"/>
      </w:pPr>
    </w:p>
    <w:p w14:paraId="7CE221A6" w14:textId="4B21AABA" w:rsidR="005D631B" w:rsidRDefault="00481D46" w:rsidP="0051288E">
      <w:pPr>
        <w:pStyle w:val="ListParagraph"/>
        <w:numPr>
          <w:ilvl w:val="0"/>
          <w:numId w:val="1"/>
        </w:numPr>
      </w:pPr>
      <w:r>
        <w:t xml:space="preserve">What is the typical line voltage in </w:t>
      </w:r>
      <w:proofErr w:type="gramStart"/>
      <w:r>
        <w:t>Belize</w:t>
      </w:r>
      <w:proofErr w:type="gramEnd"/>
    </w:p>
    <w:p w14:paraId="3439C6B4" w14:textId="77777777" w:rsidR="00481D46" w:rsidRDefault="00481D46" w:rsidP="00481D46">
      <w:pPr>
        <w:pStyle w:val="ListParagraph"/>
      </w:pPr>
    </w:p>
    <w:p w14:paraId="659F8838" w14:textId="785CEC90" w:rsidR="00481D46" w:rsidRDefault="00FB6F0F" w:rsidP="0051288E">
      <w:pPr>
        <w:pStyle w:val="ListParagraph"/>
        <w:numPr>
          <w:ilvl w:val="0"/>
          <w:numId w:val="1"/>
        </w:numPr>
      </w:pPr>
      <w:r>
        <w:t xml:space="preserve">How is amperage calculated on an </w:t>
      </w:r>
      <w:proofErr w:type="gramStart"/>
      <w:r>
        <w:t>appliance</w:t>
      </w:r>
      <w:proofErr w:type="gramEnd"/>
    </w:p>
    <w:p w14:paraId="49271AB3" w14:textId="77777777" w:rsidR="00FB6F0F" w:rsidRDefault="00FB6F0F" w:rsidP="00FB6F0F">
      <w:pPr>
        <w:pStyle w:val="ListParagraph"/>
      </w:pPr>
    </w:p>
    <w:p w14:paraId="1FEC5935" w14:textId="3A679E4A" w:rsidR="00FB6F0F" w:rsidRDefault="00E67B7A" w:rsidP="0051288E">
      <w:pPr>
        <w:pStyle w:val="ListParagraph"/>
        <w:numPr>
          <w:ilvl w:val="0"/>
          <w:numId w:val="1"/>
        </w:numPr>
      </w:pPr>
      <w:r>
        <w:t xml:space="preserve">What is a </w:t>
      </w:r>
      <w:r>
        <w:rPr>
          <w:i/>
          <w:iCs/>
        </w:rPr>
        <w:t>specification sheet</w:t>
      </w:r>
      <w:r>
        <w:t xml:space="preserve"> for a </w:t>
      </w:r>
      <w:proofErr w:type="gramStart"/>
      <w:r>
        <w:t>device</w:t>
      </w:r>
      <w:proofErr w:type="gramEnd"/>
    </w:p>
    <w:p w14:paraId="3EF457F0" w14:textId="77777777" w:rsidR="00E67B7A" w:rsidRDefault="00E67B7A" w:rsidP="00E67B7A">
      <w:pPr>
        <w:pStyle w:val="ListParagraph"/>
      </w:pPr>
    </w:p>
    <w:p w14:paraId="3430608A" w14:textId="2F57C37D" w:rsidR="00E67B7A" w:rsidRDefault="00227140" w:rsidP="0051288E">
      <w:pPr>
        <w:pStyle w:val="ListParagraph"/>
        <w:numPr>
          <w:ilvl w:val="0"/>
          <w:numId w:val="1"/>
        </w:numPr>
      </w:pPr>
      <w:r>
        <w:t xml:space="preserve">What are </w:t>
      </w:r>
      <w:r>
        <w:rPr>
          <w:i/>
          <w:iCs/>
        </w:rPr>
        <w:t>series</w:t>
      </w:r>
      <w:r>
        <w:t xml:space="preserve"> and </w:t>
      </w:r>
      <w:r>
        <w:rPr>
          <w:i/>
          <w:iCs/>
        </w:rPr>
        <w:t>parallel</w:t>
      </w:r>
      <w:r>
        <w:t xml:space="preserve"> circuits</w:t>
      </w:r>
    </w:p>
    <w:p w14:paraId="1D8F8A98" w14:textId="77777777" w:rsidR="00227140" w:rsidRDefault="00227140" w:rsidP="00227140">
      <w:pPr>
        <w:pStyle w:val="ListParagraph"/>
      </w:pPr>
    </w:p>
    <w:p w14:paraId="6703F309" w14:textId="2844A397" w:rsidR="00227140" w:rsidRDefault="00227140" w:rsidP="0051288E">
      <w:pPr>
        <w:pStyle w:val="ListParagraph"/>
        <w:numPr>
          <w:ilvl w:val="0"/>
          <w:numId w:val="1"/>
        </w:numPr>
      </w:pPr>
      <w:r>
        <w:t xml:space="preserve">Provide an example of </w:t>
      </w:r>
      <w:r w:rsidR="006A4A7B">
        <w:t xml:space="preserve">a </w:t>
      </w:r>
      <w:r w:rsidR="006A4A7B">
        <w:rPr>
          <w:i/>
          <w:iCs/>
        </w:rPr>
        <w:t>series</w:t>
      </w:r>
      <w:r w:rsidR="006A4A7B">
        <w:t xml:space="preserve"> and </w:t>
      </w:r>
      <w:r w:rsidR="006A4A7B">
        <w:rPr>
          <w:i/>
          <w:iCs/>
        </w:rPr>
        <w:t>parallel</w:t>
      </w:r>
      <w:r w:rsidR="006A4A7B">
        <w:t xml:space="preserve"> circuit</w:t>
      </w:r>
    </w:p>
    <w:p w14:paraId="47C2738C" w14:textId="77777777" w:rsidR="006A4A7B" w:rsidRDefault="006A4A7B" w:rsidP="006A4A7B">
      <w:pPr>
        <w:pStyle w:val="ListParagraph"/>
      </w:pPr>
    </w:p>
    <w:p w14:paraId="2AE9006F" w14:textId="449D23B6" w:rsidR="006A4A7B" w:rsidRDefault="00023007" w:rsidP="0051288E">
      <w:pPr>
        <w:pStyle w:val="ListParagraph"/>
        <w:numPr>
          <w:ilvl w:val="0"/>
          <w:numId w:val="1"/>
        </w:numPr>
      </w:pPr>
      <w:r>
        <w:t xml:space="preserve">What is </w:t>
      </w:r>
      <w:r>
        <w:rPr>
          <w:i/>
          <w:iCs/>
        </w:rPr>
        <w:t xml:space="preserve">Kirchhoff’s Voltage </w:t>
      </w:r>
      <w:proofErr w:type="gramStart"/>
      <w:r>
        <w:rPr>
          <w:i/>
          <w:iCs/>
        </w:rPr>
        <w:t>Law</w:t>
      </w:r>
      <w:proofErr w:type="gramEnd"/>
    </w:p>
    <w:p w14:paraId="6AF8594C" w14:textId="77777777" w:rsidR="00023007" w:rsidRDefault="00023007" w:rsidP="00023007">
      <w:pPr>
        <w:pStyle w:val="ListParagraph"/>
      </w:pPr>
    </w:p>
    <w:p w14:paraId="5B6FCC2A" w14:textId="529DD6D1" w:rsidR="00023007" w:rsidRDefault="00023007" w:rsidP="0051288E">
      <w:pPr>
        <w:pStyle w:val="ListParagraph"/>
        <w:numPr>
          <w:ilvl w:val="0"/>
          <w:numId w:val="1"/>
        </w:numPr>
      </w:pPr>
      <w:r>
        <w:t xml:space="preserve">What is </w:t>
      </w:r>
      <w:r>
        <w:rPr>
          <w:i/>
          <w:iCs/>
        </w:rPr>
        <w:t>Kirchhoff’s Current Law</w:t>
      </w:r>
    </w:p>
    <w:p w14:paraId="193D81F6" w14:textId="77777777" w:rsidR="00023007" w:rsidRDefault="00023007" w:rsidP="00023007">
      <w:pPr>
        <w:pStyle w:val="ListParagraph"/>
      </w:pPr>
    </w:p>
    <w:p w14:paraId="0C46F54F" w14:textId="72911E38" w:rsidR="00023007" w:rsidRDefault="009229FE" w:rsidP="0051288E">
      <w:pPr>
        <w:pStyle w:val="ListParagraph"/>
        <w:numPr>
          <w:ilvl w:val="0"/>
          <w:numId w:val="1"/>
        </w:numPr>
      </w:pPr>
      <w:r>
        <w:t xml:space="preserve">How is the electrical quantities, </w:t>
      </w:r>
      <w:r>
        <w:rPr>
          <w:i/>
          <w:iCs/>
        </w:rPr>
        <w:t>current, voltage, and resistance</w:t>
      </w:r>
      <w:r>
        <w:t xml:space="preserve"> calculated in a </w:t>
      </w:r>
      <w:r>
        <w:rPr>
          <w:i/>
          <w:iCs/>
        </w:rPr>
        <w:t>series</w:t>
      </w:r>
      <w:r>
        <w:t xml:space="preserve"> and </w:t>
      </w:r>
      <w:r>
        <w:rPr>
          <w:i/>
          <w:iCs/>
        </w:rPr>
        <w:t>parallel</w:t>
      </w:r>
      <w:r>
        <w:t xml:space="preserve"> </w:t>
      </w:r>
      <w:proofErr w:type="gramStart"/>
      <w:r>
        <w:t>circuit</w:t>
      </w:r>
      <w:proofErr w:type="gramEnd"/>
    </w:p>
    <w:p w14:paraId="7E2E0518" w14:textId="77777777" w:rsidR="009229FE" w:rsidRDefault="009229FE" w:rsidP="009229FE">
      <w:pPr>
        <w:pStyle w:val="ListParagraph"/>
      </w:pPr>
    </w:p>
    <w:p w14:paraId="21B37F79" w14:textId="500BAC01" w:rsidR="009229FE" w:rsidRDefault="009229FE" w:rsidP="0051288E">
      <w:pPr>
        <w:pStyle w:val="ListParagraph"/>
        <w:numPr>
          <w:ilvl w:val="0"/>
          <w:numId w:val="1"/>
        </w:numPr>
      </w:pPr>
      <w:r>
        <w:t xml:space="preserve">What is a </w:t>
      </w:r>
      <w:r>
        <w:rPr>
          <w:i/>
          <w:iCs/>
        </w:rPr>
        <w:t>thermocouple</w:t>
      </w:r>
      <w:r>
        <w:t xml:space="preserve"> and what is it used </w:t>
      </w:r>
      <w:proofErr w:type="gramStart"/>
      <w:r>
        <w:t>for</w:t>
      </w:r>
      <w:proofErr w:type="gramEnd"/>
    </w:p>
    <w:p w14:paraId="2A1E6F9B" w14:textId="77777777" w:rsidR="009229FE" w:rsidRDefault="009229FE" w:rsidP="009229FE">
      <w:pPr>
        <w:pStyle w:val="ListParagraph"/>
      </w:pPr>
    </w:p>
    <w:p w14:paraId="6AD28AA9" w14:textId="1A823AFC" w:rsidR="009229FE" w:rsidRDefault="009229FE" w:rsidP="0051288E">
      <w:pPr>
        <w:pStyle w:val="ListParagraph"/>
        <w:numPr>
          <w:ilvl w:val="0"/>
          <w:numId w:val="1"/>
        </w:numPr>
      </w:pPr>
      <w:r>
        <w:t xml:space="preserve">What is </w:t>
      </w:r>
      <w:r>
        <w:rPr>
          <w:i/>
          <w:iCs/>
        </w:rPr>
        <w:t>Maximum Power Transfer Theorem</w:t>
      </w:r>
      <w:r>
        <w:t xml:space="preserve"> and its impact on circuit design</w:t>
      </w:r>
    </w:p>
    <w:p w14:paraId="34F35ECB" w14:textId="77777777" w:rsidR="009229FE" w:rsidRDefault="009229FE" w:rsidP="009229FE">
      <w:pPr>
        <w:pStyle w:val="ListParagraph"/>
      </w:pPr>
    </w:p>
    <w:p w14:paraId="111D87E7" w14:textId="52EB6CA4" w:rsidR="009229FE" w:rsidRDefault="00513ECF" w:rsidP="0051288E">
      <w:pPr>
        <w:pStyle w:val="ListParagraph"/>
        <w:numPr>
          <w:ilvl w:val="0"/>
          <w:numId w:val="1"/>
        </w:numPr>
      </w:pPr>
      <w:r>
        <w:t xml:space="preserve">What is </w:t>
      </w:r>
      <w:r>
        <w:rPr>
          <w:i/>
          <w:iCs/>
        </w:rPr>
        <w:t>Internal Resistance</w:t>
      </w:r>
      <w:r>
        <w:t xml:space="preserve"> and its impact on circuit design</w:t>
      </w:r>
    </w:p>
    <w:p w14:paraId="062EE040" w14:textId="77777777" w:rsidR="0062506B" w:rsidRDefault="0062506B" w:rsidP="0062506B">
      <w:pPr>
        <w:pStyle w:val="ListParagraph"/>
      </w:pPr>
    </w:p>
    <w:p w14:paraId="2CB3BB8D" w14:textId="2ED9A9EE" w:rsidR="0062506B" w:rsidRDefault="0062506B" w:rsidP="0051288E">
      <w:pPr>
        <w:pStyle w:val="ListParagraph"/>
        <w:numPr>
          <w:ilvl w:val="0"/>
          <w:numId w:val="1"/>
        </w:numPr>
      </w:pPr>
      <w:r>
        <w:t xml:space="preserve">Define </w:t>
      </w:r>
      <w:r>
        <w:rPr>
          <w:i/>
          <w:iCs/>
        </w:rPr>
        <w:t>amp-hour</w:t>
      </w:r>
      <w:r>
        <w:t xml:space="preserve"> and what is it used to measure</w:t>
      </w:r>
    </w:p>
    <w:p w14:paraId="40D2C275" w14:textId="77777777" w:rsidR="0062506B" w:rsidRDefault="0062506B" w:rsidP="0062506B">
      <w:pPr>
        <w:pStyle w:val="ListParagraph"/>
      </w:pPr>
    </w:p>
    <w:p w14:paraId="6F58E840" w14:textId="31BD5A65" w:rsidR="0062506B" w:rsidRDefault="00061AFA" w:rsidP="0051288E">
      <w:pPr>
        <w:pStyle w:val="ListParagraph"/>
        <w:numPr>
          <w:ilvl w:val="0"/>
          <w:numId w:val="1"/>
        </w:numPr>
      </w:pPr>
      <w:r>
        <w:t xml:space="preserve">What happens to batteries when they are connected in </w:t>
      </w:r>
      <w:proofErr w:type="gramStart"/>
      <w:r>
        <w:t>series</w:t>
      </w:r>
      <w:proofErr w:type="gramEnd"/>
    </w:p>
    <w:p w14:paraId="1A922BED" w14:textId="77777777" w:rsidR="00061AFA" w:rsidRDefault="00061AFA" w:rsidP="00061AFA">
      <w:pPr>
        <w:pStyle w:val="ListParagraph"/>
      </w:pPr>
    </w:p>
    <w:p w14:paraId="4841ACE2" w14:textId="1CCEE305" w:rsidR="00061AFA" w:rsidRDefault="00061AFA" w:rsidP="0051288E">
      <w:pPr>
        <w:pStyle w:val="ListParagraph"/>
        <w:numPr>
          <w:ilvl w:val="0"/>
          <w:numId w:val="1"/>
        </w:numPr>
      </w:pPr>
      <w:r>
        <w:t xml:space="preserve">What happens to batteries when connect in </w:t>
      </w:r>
      <w:proofErr w:type="gramStart"/>
      <w:r>
        <w:t>parallel</w:t>
      </w:r>
      <w:proofErr w:type="gramEnd"/>
    </w:p>
    <w:p w14:paraId="27227BC6" w14:textId="77777777" w:rsidR="00061AFA" w:rsidRDefault="00061AFA" w:rsidP="00061AFA">
      <w:pPr>
        <w:pStyle w:val="ListParagraph"/>
      </w:pPr>
    </w:p>
    <w:p w14:paraId="47E7EAAB" w14:textId="42889E28" w:rsidR="00061AFA" w:rsidRDefault="00061AFA" w:rsidP="0051288E">
      <w:pPr>
        <w:pStyle w:val="ListParagraph"/>
        <w:numPr>
          <w:ilvl w:val="0"/>
          <w:numId w:val="1"/>
        </w:numPr>
      </w:pPr>
      <w:r>
        <w:t>What rating must be the same for batteries when connecting in series</w:t>
      </w:r>
    </w:p>
    <w:p w14:paraId="3A800214" w14:textId="77777777" w:rsidR="00061AFA" w:rsidRDefault="00061AFA" w:rsidP="00061AFA">
      <w:pPr>
        <w:pStyle w:val="ListParagraph"/>
      </w:pPr>
    </w:p>
    <w:p w14:paraId="0E2848DD" w14:textId="1C50EB0C" w:rsidR="00061AFA" w:rsidRDefault="00061AFA" w:rsidP="00061AFA">
      <w:pPr>
        <w:pStyle w:val="ListParagraph"/>
        <w:numPr>
          <w:ilvl w:val="0"/>
          <w:numId w:val="1"/>
        </w:numPr>
      </w:pPr>
      <w:r>
        <w:t>What r</w:t>
      </w:r>
      <w:r w:rsidRPr="00061AFA">
        <w:t xml:space="preserve"> </w:t>
      </w:r>
      <w:r>
        <w:t xml:space="preserve">What rating must be the same for batteries when connecting in </w:t>
      </w:r>
      <w:r>
        <w:t>parallel</w:t>
      </w:r>
    </w:p>
    <w:p w14:paraId="65CDF857" w14:textId="77777777" w:rsidR="00061AFA" w:rsidRDefault="00061AFA" w:rsidP="00061AFA">
      <w:pPr>
        <w:pStyle w:val="ListParagraph"/>
      </w:pPr>
    </w:p>
    <w:p w14:paraId="6755E8B9" w14:textId="42E82DDE" w:rsidR="00061AFA" w:rsidRDefault="008B0C90" w:rsidP="00061AFA">
      <w:pPr>
        <w:pStyle w:val="ListParagraph"/>
        <w:numPr>
          <w:ilvl w:val="0"/>
          <w:numId w:val="1"/>
        </w:numPr>
      </w:pPr>
      <w:r>
        <w:t>Why might batteries be connected in series</w:t>
      </w:r>
    </w:p>
    <w:p w14:paraId="570131C8" w14:textId="77777777" w:rsidR="008B0C90" w:rsidRDefault="008B0C90" w:rsidP="008B0C90">
      <w:pPr>
        <w:pStyle w:val="ListParagraph"/>
      </w:pPr>
    </w:p>
    <w:p w14:paraId="603471DE" w14:textId="680DE544" w:rsidR="008B0C90" w:rsidRDefault="008B0C90" w:rsidP="00061AFA">
      <w:pPr>
        <w:pStyle w:val="ListParagraph"/>
        <w:numPr>
          <w:ilvl w:val="0"/>
          <w:numId w:val="1"/>
        </w:numPr>
      </w:pPr>
      <w:r>
        <w:t>Why might batteries be connected in parallel</w:t>
      </w:r>
    </w:p>
    <w:p w14:paraId="325442DD" w14:textId="77777777" w:rsidR="008B0C90" w:rsidRDefault="008B0C90" w:rsidP="008B0C90">
      <w:pPr>
        <w:pStyle w:val="ListParagraph"/>
      </w:pPr>
    </w:p>
    <w:p w14:paraId="782158B0" w14:textId="5AE57104" w:rsidR="008B0C90" w:rsidRDefault="008B0C90" w:rsidP="00061AFA">
      <w:pPr>
        <w:pStyle w:val="ListParagraph"/>
        <w:numPr>
          <w:ilvl w:val="0"/>
          <w:numId w:val="1"/>
        </w:numPr>
      </w:pPr>
      <w:r>
        <w:t xml:space="preserve">What is </w:t>
      </w:r>
      <w:r>
        <w:rPr>
          <w:i/>
          <w:iCs/>
        </w:rPr>
        <w:t>overcurrent protection</w:t>
      </w:r>
      <w:r>
        <w:t xml:space="preserve"> and why is it </w:t>
      </w:r>
      <w:proofErr w:type="gramStart"/>
      <w:r>
        <w:t>important</w:t>
      </w:r>
      <w:proofErr w:type="gramEnd"/>
    </w:p>
    <w:p w14:paraId="02D2CA10" w14:textId="77777777" w:rsidR="008B0C90" w:rsidRDefault="008B0C90" w:rsidP="008B0C90">
      <w:pPr>
        <w:pStyle w:val="ListParagraph"/>
      </w:pPr>
    </w:p>
    <w:p w14:paraId="2F2D95A6" w14:textId="7532637E" w:rsidR="008B0C90" w:rsidRDefault="008B0C90" w:rsidP="00061AFA">
      <w:pPr>
        <w:pStyle w:val="ListParagraph"/>
        <w:numPr>
          <w:ilvl w:val="0"/>
          <w:numId w:val="1"/>
        </w:numPr>
      </w:pPr>
      <w:r>
        <w:t xml:space="preserve">How is overcurrent protection configured in a series </w:t>
      </w:r>
      <w:r w:rsidR="00CF1082">
        <w:t>circuit and a parallel circuit</w:t>
      </w:r>
    </w:p>
    <w:p w14:paraId="43ABD966" w14:textId="77777777" w:rsidR="00CF1082" w:rsidRDefault="00CF1082" w:rsidP="00CF1082">
      <w:pPr>
        <w:pStyle w:val="ListParagraph"/>
      </w:pPr>
    </w:p>
    <w:p w14:paraId="291FCA97" w14:textId="64548F80" w:rsidR="00CF1082" w:rsidRDefault="00AE37F8" w:rsidP="00061AFA">
      <w:pPr>
        <w:pStyle w:val="ListParagraph"/>
        <w:numPr>
          <w:ilvl w:val="0"/>
          <w:numId w:val="1"/>
        </w:numPr>
      </w:pPr>
      <w:r>
        <w:t xml:space="preserve">What is a conductor’s current-carrying limit known </w:t>
      </w:r>
      <w:proofErr w:type="gramStart"/>
      <w:r>
        <w:t>as</w:t>
      </w:r>
      <w:proofErr w:type="gramEnd"/>
    </w:p>
    <w:p w14:paraId="1F6AA1AC" w14:textId="77777777" w:rsidR="00AE37F8" w:rsidRDefault="00AE37F8" w:rsidP="00AE37F8">
      <w:pPr>
        <w:pStyle w:val="ListParagraph"/>
      </w:pPr>
    </w:p>
    <w:p w14:paraId="1B1212DE" w14:textId="77777777" w:rsidR="00AE37F8" w:rsidRDefault="00AE37F8" w:rsidP="00061AFA">
      <w:pPr>
        <w:pStyle w:val="ListParagraph"/>
        <w:numPr>
          <w:ilvl w:val="0"/>
          <w:numId w:val="1"/>
        </w:numPr>
      </w:pPr>
    </w:p>
    <w:p w14:paraId="39A427A1" w14:textId="77777777" w:rsidR="008B0C90" w:rsidRDefault="008B0C90" w:rsidP="008B0C90">
      <w:pPr>
        <w:pStyle w:val="ListParagraph"/>
      </w:pPr>
    </w:p>
    <w:p w14:paraId="57E9A678" w14:textId="77777777" w:rsidR="008B0C90" w:rsidRDefault="008B0C90" w:rsidP="00061AFA">
      <w:pPr>
        <w:pStyle w:val="ListParagraph"/>
        <w:numPr>
          <w:ilvl w:val="0"/>
          <w:numId w:val="1"/>
        </w:numPr>
      </w:pPr>
    </w:p>
    <w:sectPr w:rsidR="008B0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44C"/>
    <w:multiLevelType w:val="hybridMultilevel"/>
    <w:tmpl w:val="DB96AC4E"/>
    <w:lvl w:ilvl="0" w:tplc="CFB03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E"/>
    <w:rsid w:val="00023007"/>
    <w:rsid w:val="00061AFA"/>
    <w:rsid w:val="001F1124"/>
    <w:rsid w:val="00227140"/>
    <w:rsid w:val="00237233"/>
    <w:rsid w:val="002A12AE"/>
    <w:rsid w:val="002E5011"/>
    <w:rsid w:val="00331720"/>
    <w:rsid w:val="00373CEC"/>
    <w:rsid w:val="00406E8B"/>
    <w:rsid w:val="00481D46"/>
    <w:rsid w:val="0051288E"/>
    <w:rsid w:val="00513ECF"/>
    <w:rsid w:val="00564856"/>
    <w:rsid w:val="005D631B"/>
    <w:rsid w:val="0062506B"/>
    <w:rsid w:val="006A4A7B"/>
    <w:rsid w:val="006E6F1C"/>
    <w:rsid w:val="00745343"/>
    <w:rsid w:val="00851AC3"/>
    <w:rsid w:val="008B0C90"/>
    <w:rsid w:val="00915954"/>
    <w:rsid w:val="009229FE"/>
    <w:rsid w:val="00940A92"/>
    <w:rsid w:val="00AE37F8"/>
    <w:rsid w:val="00BB7033"/>
    <w:rsid w:val="00C074C8"/>
    <w:rsid w:val="00CF1082"/>
    <w:rsid w:val="00D40142"/>
    <w:rsid w:val="00D61C1A"/>
    <w:rsid w:val="00D8437D"/>
    <w:rsid w:val="00E67B7A"/>
    <w:rsid w:val="00F247D8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C1A6"/>
  <w15:chartTrackingRefBased/>
  <w15:docId w15:val="{AEFFA2F0-4DD8-4C41-8210-3E2FE58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5327F-384C-4453-85DC-A98FA0789E09}"/>
</file>

<file path=customXml/itemProps2.xml><?xml version="1.0" encoding="utf-8"?>
<ds:datastoreItem xmlns:ds="http://schemas.openxmlformats.org/officeDocument/2006/customXml" ds:itemID="{E45A7E02-E6A3-4595-B4C7-EA02A25B73CF}"/>
</file>

<file path=customXml/itemProps3.xml><?xml version="1.0" encoding="utf-8"?>
<ds:datastoreItem xmlns:ds="http://schemas.openxmlformats.org/officeDocument/2006/customXml" ds:itemID="{FB8991F1-5EB5-42FF-B6FD-FFC79D7BF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Community College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32</cp:revision>
  <dcterms:created xsi:type="dcterms:W3CDTF">2022-05-27T02:31:00Z</dcterms:created>
  <dcterms:modified xsi:type="dcterms:W3CDTF">2022-05-30T18:52:00Z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