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CE4" w14:textId="77777777" w:rsidR="00EB7E61" w:rsidRDefault="00000000">
      <w:pPr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 xml:space="preserve">Sloped roof mount test: </w:t>
      </w:r>
    </w:p>
    <w:p w14:paraId="1CADEB3D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Name the materials that make up the typical roof structural supports.</w:t>
      </w:r>
    </w:p>
    <w:p w14:paraId="572656C7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Steel</w:t>
      </w:r>
    </w:p>
    <w:p w14:paraId="74DC0567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Wood</w:t>
      </w:r>
    </w:p>
    <w:p w14:paraId="37C83CF3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Concrete</w:t>
      </w:r>
    </w:p>
    <w:p w14:paraId="17D70BEC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2FF127D0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Under the decking name two of what the main supports are called?</w:t>
      </w:r>
    </w:p>
    <w:p w14:paraId="5191308D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Rafters</w:t>
      </w:r>
    </w:p>
    <w:p w14:paraId="4A0070D5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Trusses</w:t>
      </w:r>
    </w:p>
    <w:p w14:paraId="0DF56C88" w14:textId="77777777" w:rsidR="00EB7E6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beam</w:t>
      </w:r>
    </w:p>
    <w:p w14:paraId="1B514605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7F7F287" w14:textId="1A430159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used to support and hold the PV panels in place?</w:t>
      </w:r>
    </w:p>
    <w:p w14:paraId="1E1FEE2D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structural support system.</w:t>
      </w:r>
    </w:p>
    <w:p w14:paraId="4A00F29D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Describe how the elevation above the roof impacts the mounting design.</w:t>
      </w:r>
    </w:p>
    <w:p w14:paraId="216848B4" w14:textId="77777777" w:rsidR="00EB7E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Wind loading</w:t>
      </w:r>
    </w:p>
    <w:p w14:paraId="38B9E8CC" w14:textId="77777777" w:rsidR="00EB7E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Uplift pressure</w:t>
      </w:r>
    </w:p>
    <w:p w14:paraId="4F24B7EB" w14:textId="77777777" w:rsidR="00EB7E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Stress on the structural support system</w:t>
      </w:r>
    </w:p>
    <w:p w14:paraId="4EB09C18" w14:textId="77777777" w:rsidR="00EB7E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Racking strength / spacing</w:t>
      </w:r>
    </w:p>
    <w:p w14:paraId="686129DF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8"/>
          <w:szCs w:val="28"/>
        </w:rPr>
      </w:pPr>
    </w:p>
    <w:p w14:paraId="72903217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Placing the panels at the roof edge reduces wind loading.</w:t>
      </w:r>
    </w:p>
    <w:p w14:paraId="20DE93A5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False</w:t>
      </w:r>
    </w:p>
    <w:p w14:paraId="15D2DB04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5528D329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On a gable roof, draw the pressure zones.</w:t>
      </w:r>
    </w:p>
    <w:p w14:paraId="1A39BA44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2DE807F" wp14:editId="7CF44AE5">
            <wp:extent cx="2434330" cy="281588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4330" cy="281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AB8B89" w14:textId="77777777" w:rsidR="00EB7E61" w:rsidRDefault="00EB7E61">
      <w:pPr>
        <w:ind w:left="360"/>
        <w:rPr>
          <w:rFonts w:ascii="Arial" w:eastAsia="Arial" w:hAnsi="Arial" w:cs="Arial"/>
          <w:sz w:val="28"/>
          <w:szCs w:val="28"/>
        </w:rPr>
      </w:pPr>
    </w:p>
    <w:p w14:paraId="5714CF86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does ASCE stand for?</w:t>
      </w:r>
    </w:p>
    <w:p w14:paraId="546A2FD4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American Society of Civil Engineers</w:t>
      </w:r>
    </w:p>
    <w:p w14:paraId="08B9C44A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59AC106A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the basic device that connects to the roof and the structural supports?</w:t>
      </w:r>
    </w:p>
    <w:p w14:paraId="38FEA1ED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 bracket</w:t>
      </w:r>
    </w:p>
    <w:p w14:paraId="1B96DEC3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05EC9445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needed to be added when the L bracket gets screwed or bolted into the roof?</w:t>
      </w:r>
    </w:p>
    <w:p w14:paraId="6000BBBC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Sealant</w:t>
      </w:r>
    </w:p>
    <w:p w14:paraId="172EFCA2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009E8475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is the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most commonly used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on a tiled roof to attach to the roof structure?</w:t>
      </w:r>
    </w:p>
    <w:p w14:paraId="5C4C396B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Tile hook</w:t>
      </w:r>
    </w:p>
    <w:p w14:paraId="7343B18F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06FFB1A4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On a corrugated steel roof system where is the best place to drill into the support system? Why?</w:t>
      </w:r>
    </w:p>
    <w:p w14:paraId="1A4E8944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On the top of the ridge because it is the highest part and that makes water less likely to lay there.</w:t>
      </w:r>
    </w:p>
    <w:p w14:paraId="51F4C161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35AB919D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type of steel roof has a pronounced ridge where the sheet overlap?</w:t>
      </w:r>
    </w:p>
    <w:p w14:paraId="11FDF2AE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Standing seam</w:t>
      </w:r>
    </w:p>
    <w:p w14:paraId="5653AAFE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  <w:sz w:val="28"/>
          <w:szCs w:val="28"/>
        </w:rPr>
      </w:pPr>
    </w:p>
    <w:p w14:paraId="62D3AB70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Can a standing seam clamp not penetrate through the steel roof?</w:t>
      </w:r>
    </w:p>
    <w:p w14:paraId="6D64C75E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Yes</w:t>
      </w:r>
    </w:p>
    <w:p w14:paraId="4E415FA0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  <w:sz w:val="28"/>
          <w:szCs w:val="28"/>
        </w:rPr>
      </w:pPr>
    </w:p>
    <w:p w14:paraId="3CFE6E58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Describe what a span table is.</w:t>
      </w:r>
    </w:p>
    <w:p w14:paraId="07DBEB0E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AD53DB2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It is a table that tells the distance between supporting brackets for the rails. The table is </w:t>
      </w:r>
      <w:r>
        <w:rPr>
          <w:rFonts w:ascii="Arial" w:eastAsia="Arial" w:hAnsi="Arial" w:cs="Arial"/>
          <w:sz w:val="28"/>
          <w:szCs w:val="28"/>
        </w:rPr>
        <w:t>dependent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on where geographically the installation is.</w:t>
      </w:r>
    </w:p>
    <w:p w14:paraId="01ACA5B1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575D2A7A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2C33667C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4AEF7D8F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Describe cantilever as it applies to mounting the PV panels.</w:t>
      </w:r>
    </w:p>
    <w:p w14:paraId="60B0C0F9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7E7EB1E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It is the distance that the PV panel’s frame can hang out past the rail. It is defined by the rail or panel manufacturer. Either by percentage or by mounting hole locations.</w:t>
      </w:r>
    </w:p>
    <w:p w14:paraId="1733D5DD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3AA02B6B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the typical rafter spacing?</w:t>
      </w:r>
    </w:p>
    <w:p w14:paraId="2DAE8130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A9ED5B2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24 inches</w:t>
      </w:r>
    </w:p>
    <w:p w14:paraId="5A78DD89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  <w:sz w:val="28"/>
          <w:szCs w:val="28"/>
        </w:rPr>
      </w:pPr>
    </w:p>
    <w:p w14:paraId="69D7C2BC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Which two directions can the PV panels be laid out in?</w:t>
      </w:r>
    </w:p>
    <w:p w14:paraId="15568AB4" w14:textId="77777777" w:rsidR="00EB7E61" w:rsidRDefault="00EB7E61">
      <w:pPr>
        <w:rPr>
          <w:rFonts w:ascii="Arial" w:eastAsia="Arial" w:hAnsi="Arial" w:cs="Arial"/>
          <w:sz w:val="28"/>
          <w:szCs w:val="28"/>
        </w:rPr>
      </w:pPr>
    </w:p>
    <w:p w14:paraId="3413DE27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Portrait and landscape</w:t>
      </w:r>
    </w:p>
    <w:p w14:paraId="793E51EF" w14:textId="77777777" w:rsidR="00EB7E61" w:rsidRDefault="00EB7E61">
      <w:pPr>
        <w:ind w:left="1440"/>
        <w:rPr>
          <w:rFonts w:ascii="Arial" w:eastAsia="Arial" w:hAnsi="Arial" w:cs="Arial"/>
          <w:sz w:val="28"/>
          <w:szCs w:val="28"/>
        </w:rPr>
      </w:pPr>
    </w:p>
    <w:p w14:paraId="66DA40DF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a quick method to find a rafter?</w:t>
      </w:r>
    </w:p>
    <w:p w14:paraId="5DF79F60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Use a hammer and tap the decking to listen for the solid noise associated with hitting something firm.</w:t>
      </w:r>
    </w:p>
    <w:p w14:paraId="7FAA0315" w14:textId="77777777" w:rsidR="00EB7E61" w:rsidRDefault="00EB7E61">
      <w:pPr>
        <w:ind w:left="1440"/>
        <w:rPr>
          <w:rFonts w:ascii="Arial" w:eastAsia="Arial" w:hAnsi="Arial" w:cs="Arial"/>
          <w:sz w:val="28"/>
          <w:szCs w:val="28"/>
        </w:rPr>
      </w:pPr>
    </w:p>
    <w:p w14:paraId="38453B55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can be done to create a stronger rail system?</w:t>
      </w:r>
    </w:p>
    <w:p w14:paraId="53020BB6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Stagger the supports. Making them hit more rafters.</w:t>
      </w:r>
    </w:p>
    <w:p w14:paraId="10882B2C" w14:textId="77777777" w:rsidR="00EB7E61" w:rsidRDefault="00EB7E61">
      <w:pPr>
        <w:ind w:left="1440"/>
        <w:rPr>
          <w:rFonts w:ascii="Arial" w:eastAsia="Arial" w:hAnsi="Arial" w:cs="Arial"/>
          <w:sz w:val="28"/>
          <w:szCs w:val="28"/>
        </w:rPr>
      </w:pPr>
    </w:p>
    <w:p w14:paraId="52ECF998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What is the minimum size of wire is used for bonding?</w:t>
      </w:r>
    </w:p>
    <w:p w14:paraId="6830286A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#6 AWG or 16 </w:t>
      </w:r>
      <w:proofErr w:type="gramStart"/>
      <w:r>
        <w:rPr>
          <w:rFonts w:ascii="Arial" w:eastAsia="Arial" w:hAnsi="Arial" w:cs="Arial"/>
          <w:sz w:val="28"/>
          <w:szCs w:val="28"/>
        </w:rPr>
        <w:t>metric</w:t>
      </w:r>
      <w:proofErr w:type="gramEnd"/>
    </w:p>
    <w:p w14:paraId="1A8B4F70" w14:textId="77777777" w:rsidR="00EB7E61" w:rsidRDefault="00EB7E61">
      <w:pPr>
        <w:ind w:left="1440"/>
        <w:rPr>
          <w:rFonts w:ascii="Arial" w:eastAsia="Arial" w:hAnsi="Arial" w:cs="Arial"/>
          <w:sz w:val="28"/>
          <w:szCs w:val="28"/>
        </w:rPr>
      </w:pPr>
    </w:p>
    <w:p w14:paraId="6D7348DC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Define “wire management”</w:t>
      </w:r>
    </w:p>
    <w:p w14:paraId="7ABF2391" w14:textId="77777777" w:rsidR="00EB7E61" w:rsidRDefault="00EB7E61">
      <w:pPr>
        <w:rPr>
          <w:rFonts w:ascii="Arial" w:eastAsia="Arial" w:hAnsi="Arial" w:cs="Arial"/>
          <w:sz w:val="28"/>
          <w:szCs w:val="28"/>
        </w:rPr>
      </w:pPr>
    </w:p>
    <w:p w14:paraId="11C4776D" w14:textId="77777777" w:rsidR="00EB7E61" w:rsidRDefault="00000000">
      <w:pPr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 is a system used to hold wiring together and route it. It keeps the wire from hitting the roof and chafing. Manufacturers have special clips that attach to the rails.</w:t>
      </w:r>
    </w:p>
    <w:p w14:paraId="39264CEA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What is the name of this device?</w:t>
      </w:r>
    </w:p>
    <w:p w14:paraId="0D618F51" w14:textId="77777777" w:rsidR="00EB7E61" w:rsidRDefault="00000000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2EA2D53" wp14:editId="2CD9A5FD">
            <wp:extent cx="5777949" cy="4015409"/>
            <wp:effectExtent l="0" t="0" r="0" b="0"/>
            <wp:docPr id="8" name="image2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 l="6086" t="41449" r="3072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77949" cy="4015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C3D5E3" w14:textId="77777777" w:rsidR="00EB7E61" w:rsidRDefault="00EB7E61">
      <w:pPr>
        <w:rPr>
          <w:rFonts w:ascii="Arial" w:eastAsia="Arial" w:hAnsi="Arial" w:cs="Arial"/>
          <w:sz w:val="28"/>
          <w:szCs w:val="28"/>
        </w:rPr>
      </w:pPr>
    </w:p>
    <w:p w14:paraId="5DF15FE5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FF8CCE7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56D9854B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1DB841B" w14:textId="77777777" w:rsidR="00EB7E6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Mid Clamp</w:t>
      </w:r>
    </w:p>
    <w:p w14:paraId="0D67F54D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683A3741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C669FDE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280FC6AA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0453863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A90CC28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FF52274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A379109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60C3D864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5451512A" w14:textId="77777777" w:rsidR="00EB7E61" w:rsidRDefault="00EB7E6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4EA3941F" w14:textId="77777777" w:rsidR="00EB7E61" w:rsidRDefault="00EB7E61">
      <w:pPr>
        <w:ind w:left="360"/>
        <w:rPr>
          <w:rFonts w:ascii="Arial" w:eastAsia="Arial" w:hAnsi="Arial" w:cs="Arial"/>
          <w:sz w:val="28"/>
          <w:szCs w:val="28"/>
        </w:rPr>
      </w:pPr>
    </w:p>
    <w:p w14:paraId="74763742" w14:textId="77777777" w:rsidR="00EB7E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What is the name of this device?</w:t>
      </w:r>
    </w:p>
    <w:p w14:paraId="7632E28C" w14:textId="77777777" w:rsidR="00EB7E61" w:rsidRDefault="00000000">
      <w:r>
        <w:rPr>
          <w:noProof/>
        </w:rPr>
        <w:drawing>
          <wp:inline distT="0" distB="0" distL="0" distR="0" wp14:anchorId="34C1B6C6" wp14:editId="068D97EF">
            <wp:extent cx="3615153" cy="5143500"/>
            <wp:effectExtent l="0" t="0" r="0" b="0"/>
            <wp:docPr id="7" name="image3.jpg" descr="A picture containing wall, indoor, bathroom, dir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wall, indoor, bathroom, dirty&#10;&#10;Description automatically generated"/>
                    <pic:cNvPicPr preferRelativeResize="0"/>
                  </pic:nvPicPr>
                  <pic:blipFill>
                    <a:blip r:embed="rId8"/>
                    <a:srcRect l="17430" r="2985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5153" cy="514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A1391" w14:textId="77777777" w:rsidR="00EB7E61" w:rsidRDefault="00EB7E61"/>
    <w:p w14:paraId="7E3D5B24" w14:textId="77777777" w:rsidR="00EB7E61" w:rsidRPr="00311C72" w:rsidRDefault="00000000">
      <w:pPr>
        <w:rPr>
          <w:rFonts w:ascii="Arial" w:hAnsi="Arial" w:cs="Arial"/>
          <w:sz w:val="28"/>
          <w:szCs w:val="28"/>
        </w:rPr>
      </w:pPr>
      <w:r w:rsidRPr="00311C72">
        <w:rPr>
          <w:rFonts w:ascii="Arial" w:hAnsi="Arial" w:cs="Arial"/>
          <w:sz w:val="28"/>
          <w:szCs w:val="28"/>
        </w:rPr>
        <w:t>End Clamp</w:t>
      </w:r>
    </w:p>
    <w:sectPr w:rsidR="00EB7E61" w:rsidRPr="00311C7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64D"/>
    <w:multiLevelType w:val="multilevel"/>
    <w:tmpl w:val="B748BD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A3543F"/>
    <w:multiLevelType w:val="multilevel"/>
    <w:tmpl w:val="9A44D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6605">
    <w:abstractNumId w:val="0"/>
  </w:num>
  <w:num w:numId="2" w16cid:durableId="15467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61"/>
    <w:rsid w:val="00311C72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38D4"/>
  <w15:docId w15:val="{BFF44D0D-EE02-48DC-ADE3-F97F1FDA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ZF7zSZqCMyeI2QPkUgwPweqd7Q==">AMUW2mVy0ZVG2kChl3Q1gOq8zWlwwYc7ucbC+NivgqyZiCHtS7aiJx2semSIYFxeqdl5hht4xvxF7kQWYHcOuxyZmnbIn3RkURfIecsA4wkw0ZyvXlnA0HStZH+Xjn3wn4elhC/k5Cav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98E83A-6AF5-41CF-BF01-8C3699796AF0}"/>
</file>

<file path=customXml/itemProps3.xml><?xml version="1.0" encoding="utf-8"?>
<ds:datastoreItem xmlns:ds="http://schemas.openxmlformats.org/officeDocument/2006/customXml" ds:itemID="{61BA0525-DE15-4D66-B00D-AEF118A5B9F2}"/>
</file>

<file path=customXml/itemProps4.xml><?xml version="1.0" encoding="utf-8"?>
<ds:datastoreItem xmlns:ds="http://schemas.openxmlformats.org/officeDocument/2006/customXml" ds:itemID="{A93E7A02-7424-4D6C-80E5-473C9C373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Wilkie,Gordon</dc:creator>
  <cp:lastModifiedBy>Wilkie,Gordon</cp:lastModifiedBy>
  <cp:revision>2</cp:revision>
  <dcterms:created xsi:type="dcterms:W3CDTF">2022-05-30T14:34:00Z</dcterms:created>
  <dcterms:modified xsi:type="dcterms:W3CDTF">2022-11-04T13:23:00Z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