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ECD" w14:textId="67D2F53D" w:rsidR="00D109D9" w:rsidRDefault="00DF12C3">
      <w:pPr>
        <w:rPr>
          <w:rFonts w:ascii="Arial" w:hAnsi="Arial" w:cs="Arial"/>
          <w:sz w:val="28"/>
          <w:szCs w:val="28"/>
        </w:rPr>
      </w:pPr>
      <w:bookmarkStart w:id="0" w:name="_Hlk96938328"/>
      <w:r>
        <w:rPr>
          <w:rFonts w:ascii="Arial" w:hAnsi="Arial" w:cs="Arial"/>
          <w:sz w:val="28"/>
          <w:szCs w:val="28"/>
        </w:rPr>
        <w:t>Ground</w:t>
      </w:r>
      <w:r w:rsidR="00E44569">
        <w:rPr>
          <w:rFonts w:ascii="Arial" w:hAnsi="Arial" w:cs="Arial"/>
          <w:sz w:val="28"/>
          <w:szCs w:val="28"/>
        </w:rPr>
        <w:t xml:space="preserve"> mount</w:t>
      </w:r>
      <w:r w:rsidR="00C61BFB" w:rsidRPr="00C61BFB">
        <w:rPr>
          <w:rFonts w:ascii="Arial" w:hAnsi="Arial" w:cs="Arial"/>
          <w:sz w:val="28"/>
          <w:szCs w:val="28"/>
        </w:rPr>
        <w:t xml:space="preserve"> </w:t>
      </w:r>
      <w:r w:rsidR="00211288">
        <w:rPr>
          <w:rFonts w:ascii="Arial" w:hAnsi="Arial" w:cs="Arial"/>
          <w:sz w:val="28"/>
          <w:szCs w:val="28"/>
        </w:rPr>
        <w:t>test</w:t>
      </w:r>
      <w:r w:rsidR="00C61BFB" w:rsidRPr="00C61BFB">
        <w:rPr>
          <w:rFonts w:ascii="Arial" w:hAnsi="Arial" w:cs="Arial"/>
          <w:sz w:val="28"/>
          <w:szCs w:val="28"/>
        </w:rPr>
        <w:t>:</w:t>
      </w:r>
      <w:r w:rsidR="009E2B55">
        <w:rPr>
          <w:rFonts w:ascii="Arial" w:hAnsi="Arial" w:cs="Arial"/>
          <w:sz w:val="28"/>
          <w:szCs w:val="28"/>
        </w:rPr>
        <w:t xml:space="preserve"> </w:t>
      </w:r>
    </w:p>
    <w:bookmarkEnd w:id="0"/>
    <w:p w14:paraId="2F0F73D6" w14:textId="49F8A561" w:rsidR="00540A01" w:rsidRDefault="00BF3B6E" w:rsidP="003449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045403">
        <w:rPr>
          <w:rFonts w:ascii="Arial" w:hAnsi="Arial" w:cs="Arial"/>
          <w:sz w:val="28"/>
          <w:szCs w:val="28"/>
        </w:rPr>
        <w:t>are the advantages of ground mounting PV panels?</w:t>
      </w:r>
    </w:p>
    <w:p w14:paraId="63803EBD" w14:textId="45DB6B11" w:rsidR="00211288" w:rsidRPr="00045403" w:rsidRDefault="00045403" w:rsidP="0004540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Easy access to panels.</w:t>
      </w:r>
    </w:p>
    <w:p w14:paraId="31860160" w14:textId="35A9AD57" w:rsidR="00045403" w:rsidRPr="00045403" w:rsidRDefault="00045403" w:rsidP="0004540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Limited by the amount of land and not the roof.</w:t>
      </w:r>
    </w:p>
    <w:p w14:paraId="496BC117" w14:textId="23533F53" w:rsidR="00045403" w:rsidRDefault="00045403" w:rsidP="0004540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Able to be tilted to desired angle.</w:t>
      </w:r>
    </w:p>
    <w:p w14:paraId="4BB10C06" w14:textId="7C24CD0C" w:rsidR="00045403" w:rsidRDefault="00045403" w:rsidP="0004540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Optimum azimuth angle not limited by building orientation.</w:t>
      </w:r>
    </w:p>
    <w:p w14:paraId="2ADB38FA" w14:textId="33A86F67" w:rsidR="00045403" w:rsidRPr="00BF3B6E" w:rsidRDefault="00045403" w:rsidP="00045403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Single axis tracking is an affordable option.</w:t>
      </w:r>
    </w:p>
    <w:p w14:paraId="763D1195" w14:textId="215AB086" w:rsidR="00211288" w:rsidRPr="00211288" w:rsidRDefault="00211288" w:rsidP="0065732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2D2DBA4" w14:textId="089CD343" w:rsidR="00211288" w:rsidRDefault="00BF3B6E" w:rsidP="0021128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normal range of a flat roof angle</w:t>
      </w:r>
      <w:r w:rsidR="00211288">
        <w:rPr>
          <w:rFonts w:ascii="Arial" w:hAnsi="Arial" w:cs="Arial"/>
          <w:sz w:val="28"/>
          <w:szCs w:val="28"/>
        </w:rPr>
        <w:t>?</w:t>
      </w:r>
    </w:p>
    <w:p w14:paraId="556EF82D" w14:textId="36ED1A9A" w:rsidR="00211288" w:rsidRDefault="00BF3B6E" w:rsidP="00BF3B6E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to 7 degrees</w:t>
      </w:r>
    </w:p>
    <w:p w14:paraId="32B517C4" w14:textId="77777777" w:rsidR="00581E0E" w:rsidRDefault="00581E0E" w:rsidP="00581E0E">
      <w:pPr>
        <w:pStyle w:val="ListParagraph"/>
        <w:rPr>
          <w:rFonts w:ascii="Arial" w:hAnsi="Arial" w:cs="Arial"/>
          <w:sz w:val="28"/>
          <w:szCs w:val="28"/>
        </w:rPr>
      </w:pPr>
    </w:p>
    <w:p w14:paraId="50AE1F7B" w14:textId="16760393" w:rsidR="00391432" w:rsidRDefault="002544C9" w:rsidP="00FB752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91432">
        <w:rPr>
          <w:rFonts w:ascii="Arial" w:hAnsi="Arial" w:cs="Arial"/>
          <w:sz w:val="28"/>
          <w:szCs w:val="28"/>
        </w:rPr>
        <w:t xml:space="preserve">What </w:t>
      </w:r>
      <w:r w:rsidR="00391432" w:rsidRPr="00391432">
        <w:rPr>
          <w:rFonts w:ascii="Arial" w:hAnsi="Arial" w:cs="Arial"/>
          <w:sz w:val="28"/>
          <w:szCs w:val="28"/>
        </w:rPr>
        <w:t>are</w:t>
      </w:r>
      <w:r w:rsidRPr="00391432">
        <w:rPr>
          <w:rFonts w:ascii="Arial" w:hAnsi="Arial" w:cs="Arial"/>
          <w:sz w:val="28"/>
          <w:szCs w:val="28"/>
        </w:rPr>
        <w:t xml:space="preserve"> the </w:t>
      </w:r>
      <w:r w:rsidR="00391432" w:rsidRPr="00391432">
        <w:rPr>
          <w:rFonts w:ascii="Arial" w:hAnsi="Arial" w:cs="Arial"/>
          <w:sz w:val="28"/>
          <w:szCs w:val="28"/>
        </w:rPr>
        <w:t>disadvantages of ground mounting PV panels</w:t>
      </w:r>
      <w:r w:rsidR="00391432">
        <w:rPr>
          <w:rFonts w:ascii="Arial" w:hAnsi="Arial" w:cs="Arial"/>
          <w:sz w:val="28"/>
          <w:szCs w:val="28"/>
        </w:rPr>
        <w:t>?</w:t>
      </w:r>
    </w:p>
    <w:p w14:paraId="21C17A1A" w14:textId="645B8F7C" w:rsidR="00391432" w:rsidRDefault="00696863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Vegetation maintenance.</w:t>
      </w:r>
    </w:p>
    <w:p w14:paraId="6AAB9599" w14:textId="297A4C64" w:rsidR="00696863" w:rsidRDefault="00A66FB5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Ground clearance if machinery is used near panels.</w:t>
      </w:r>
    </w:p>
    <w:p w14:paraId="53D1632E" w14:textId="5F3A864F" w:rsidR="00A66FB5" w:rsidRDefault="00A66FB5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Snow accumulation.</w:t>
      </w:r>
    </w:p>
    <w:p w14:paraId="633F6415" w14:textId="593AD1E1" w:rsidR="00A66FB5" w:rsidRDefault="00A66FB5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Dust / sand or pollen build up.</w:t>
      </w:r>
    </w:p>
    <w:p w14:paraId="40928D6A" w14:textId="13AEF57F" w:rsidR="00A66FB5" w:rsidRDefault="00A66FB5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Limited number of panels north – south</w:t>
      </w:r>
    </w:p>
    <w:p w14:paraId="2F0D079A" w14:textId="4A73789B" w:rsidR="00A66FB5" w:rsidRDefault="00A66FB5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Needs more space than roof mounted.</w:t>
      </w:r>
    </w:p>
    <w:p w14:paraId="4AE6A721" w14:textId="44BBD251" w:rsidR="00A66FB5" w:rsidRDefault="00A66FB5" w:rsidP="0039143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Requires strong racking components.</w:t>
      </w:r>
    </w:p>
    <w:p w14:paraId="74804623" w14:textId="77777777" w:rsidR="00A66FB5" w:rsidRDefault="00A66FB5" w:rsidP="00A66FB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56F1B06D" w14:textId="052564F7" w:rsidR="00A01E07" w:rsidRPr="00391432" w:rsidRDefault="00A66FB5" w:rsidP="00FB752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keep unqualified people protected?</w:t>
      </w:r>
    </w:p>
    <w:p w14:paraId="7BAEA11E" w14:textId="77777777" w:rsidR="00A66FB5" w:rsidRDefault="00A66FB5" w:rsidP="00A66FB5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Fence in the array.</w:t>
      </w:r>
    </w:p>
    <w:p w14:paraId="4F7B59CB" w14:textId="713BA1AF" w:rsidR="00A01E07" w:rsidRDefault="00A66FB5" w:rsidP="00A66FB5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Mechanical guarding of the PV wire and MC 4 connectors.</w:t>
      </w:r>
    </w:p>
    <w:p w14:paraId="50A12AD4" w14:textId="77777777" w:rsidR="00A66FB5" w:rsidRDefault="00A66FB5" w:rsidP="00A66FB5">
      <w:pPr>
        <w:pStyle w:val="ListParagraph"/>
        <w:rPr>
          <w:rFonts w:ascii="Arial" w:hAnsi="Arial" w:cs="Arial"/>
          <w:sz w:val="28"/>
          <w:szCs w:val="28"/>
        </w:rPr>
      </w:pPr>
    </w:p>
    <w:p w14:paraId="62A86B1F" w14:textId="77777777" w:rsidR="000E5359" w:rsidRPr="000E5359" w:rsidRDefault="000E5359" w:rsidP="000E5359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93F100C" w14:textId="7C14C978" w:rsidR="0034495C" w:rsidRDefault="00581C77" w:rsidP="005F181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used to set the east – west distance between ground supports / piers?</w:t>
      </w:r>
      <w:r w:rsidR="000E5359">
        <w:rPr>
          <w:rFonts w:ascii="Arial" w:hAnsi="Arial" w:cs="Arial"/>
          <w:sz w:val="28"/>
          <w:szCs w:val="28"/>
        </w:rPr>
        <w:t xml:space="preserve"> </w:t>
      </w:r>
    </w:p>
    <w:p w14:paraId="766942C8" w14:textId="36C59BCC" w:rsidR="005F1812" w:rsidRDefault="00581C77" w:rsidP="00581C77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Span Tables</w:t>
      </w:r>
    </w:p>
    <w:p w14:paraId="4AA3D6E3" w14:textId="77777777" w:rsidR="008C11D1" w:rsidRDefault="008C11D1" w:rsidP="008C11D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733863E" w14:textId="55040656" w:rsidR="00C57508" w:rsidRDefault="0011435F" w:rsidP="00C5750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Zoning by-laws and covenants can dictate what about orientation of a building?</w:t>
      </w:r>
    </w:p>
    <w:p w14:paraId="53565854" w14:textId="4659EC0E" w:rsidR="00C57508" w:rsidRDefault="0011435F" w:rsidP="008C11D1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the building be perpendicular to the street.</w:t>
      </w:r>
    </w:p>
    <w:p w14:paraId="28529DEB" w14:textId="77777777" w:rsidR="00C57508" w:rsidRPr="00C57508" w:rsidRDefault="00C57508" w:rsidP="008C11D1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04C4FDF" w14:textId="67CB49B6" w:rsidR="00257FD4" w:rsidRDefault="00257FD4" w:rsidP="00257FD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57FD4">
        <w:rPr>
          <w:rFonts w:ascii="Arial" w:hAnsi="Arial" w:cs="Arial"/>
          <w:sz w:val="28"/>
          <w:szCs w:val="28"/>
        </w:rPr>
        <w:t xml:space="preserve">The </w:t>
      </w:r>
      <w:r w:rsidR="00214287">
        <w:rPr>
          <w:rFonts w:ascii="Arial" w:hAnsi="Arial" w:cs="Arial"/>
          <w:sz w:val="28"/>
          <w:szCs w:val="28"/>
        </w:rPr>
        <w:t>Single axis tracking is mostly used for daily or seasonal adjustment</w:t>
      </w:r>
      <w:r>
        <w:rPr>
          <w:rFonts w:ascii="Arial" w:hAnsi="Arial" w:cs="Arial"/>
          <w:sz w:val="28"/>
          <w:szCs w:val="28"/>
        </w:rPr>
        <w:t>?</w:t>
      </w:r>
    </w:p>
    <w:p w14:paraId="35DAEA4C" w14:textId="0A011BE0" w:rsidR="00257FD4" w:rsidRDefault="00214287" w:rsidP="00332E03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Seasonal</w:t>
      </w:r>
      <w:r w:rsidR="00257FD4" w:rsidRPr="00257FD4">
        <w:rPr>
          <w:rFonts w:ascii="Arial" w:hAnsi="Arial" w:cs="Arial"/>
          <w:sz w:val="28"/>
          <w:szCs w:val="28"/>
        </w:rPr>
        <w:t>.</w:t>
      </w:r>
    </w:p>
    <w:p w14:paraId="085128BF" w14:textId="77777777" w:rsidR="00257FD4" w:rsidRPr="00257FD4" w:rsidRDefault="00257FD4" w:rsidP="00332E03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4F65A68D" w14:textId="66EDB73C" w:rsidR="000D1DF9" w:rsidRDefault="00FA7B64" w:rsidP="000D1DF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helps keep the panels clean during the year?</w:t>
      </w:r>
    </w:p>
    <w:p w14:paraId="35D82EBA" w14:textId="40757E98" w:rsidR="008F5BC6" w:rsidRDefault="00FA7B64" w:rsidP="008F5BC6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Rain.</w:t>
      </w:r>
    </w:p>
    <w:p w14:paraId="76866375" w14:textId="1CA28255" w:rsidR="00FA7B64" w:rsidRDefault="00FA7B64" w:rsidP="008F5BC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216EB00D" w14:textId="40D9FADA" w:rsidR="00FA7B64" w:rsidRDefault="00735282" w:rsidP="00FA7B6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two considerations of row spacing?</w:t>
      </w:r>
    </w:p>
    <w:p w14:paraId="05794488" w14:textId="08545D36" w:rsidR="00735282" w:rsidRDefault="00735282" w:rsidP="0073528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Machinery operating between rows.</w:t>
      </w:r>
    </w:p>
    <w:p w14:paraId="27888B2E" w14:textId="3A637EA0" w:rsidR="00735282" w:rsidRDefault="00735282" w:rsidP="0073528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Shading of south row panels.</w:t>
      </w:r>
    </w:p>
    <w:p w14:paraId="27ACEE39" w14:textId="303BDB72" w:rsidR="00735282" w:rsidRDefault="00735282" w:rsidP="00735282">
      <w:pPr>
        <w:rPr>
          <w:rFonts w:ascii="Arial" w:hAnsi="Arial" w:cs="Arial"/>
          <w:sz w:val="28"/>
          <w:szCs w:val="28"/>
        </w:rPr>
      </w:pPr>
    </w:p>
    <w:p w14:paraId="035E7CFC" w14:textId="526DDDD2" w:rsidR="00735282" w:rsidRDefault="00392720" w:rsidP="0073528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time in the morning would be a good time to consider shading issues?</w:t>
      </w:r>
    </w:p>
    <w:p w14:paraId="5BE3A5EB" w14:textId="65F9FDFE" w:rsidR="00392720" w:rsidRDefault="00392720" w:rsidP="0039272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am</w:t>
      </w:r>
    </w:p>
    <w:p w14:paraId="4291E59F" w14:textId="32AE9C3B" w:rsidR="00392720" w:rsidRDefault="00392720" w:rsidP="00392720">
      <w:pPr>
        <w:rPr>
          <w:rFonts w:ascii="Arial" w:hAnsi="Arial" w:cs="Arial"/>
          <w:sz w:val="28"/>
          <w:szCs w:val="28"/>
        </w:rPr>
      </w:pPr>
    </w:p>
    <w:p w14:paraId="6FAC49CA" w14:textId="1B2E2663" w:rsidR="00392720" w:rsidRDefault="007C2F0D" w:rsidP="0039272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you tell if dirt / contaminants are reducing the panels output?</w:t>
      </w:r>
    </w:p>
    <w:p w14:paraId="54837543" w14:textId="75A449C6" w:rsidR="007C2F0D" w:rsidRDefault="007C2F0D" w:rsidP="007C2F0D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a handheld pyranometer and check the output from the panel.</w:t>
      </w:r>
    </w:p>
    <w:p w14:paraId="3AAF357A" w14:textId="089E4082" w:rsidR="007C2F0D" w:rsidRDefault="007C2F0D" w:rsidP="007C2F0D">
      <w:pPr>
        <w:rPr>
          <w:rFonts w:ascii="Arial" w:hAnsi="Arial" w:cs="Arial"/>
          <w:sz w:val="28"/>
          <w:szCs w:val="28"/>
        </w:rPr>
      </w:pPr>
    </w:p>
    <w:p w14:paraId="3A1D80C3" w14:textId="2E168EB5" w:rsidR="007C2F0D" w:rsidRDefault="00FC70E2" w:rsidP="007C2F0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</w:t>
      </w:r>
      <w:r w:rsidR="00327249">
        <w:rPr>
          <w:rFonts w:ascii="Arial" w:hAnsi="Arial" w:cs="Arial"/>
          <w:sz w:val="28"/>
          <w:szCs w:val="28"/>
        </w:rPr>
        <w:t>mounting</w:t>
      </w:r>
      <w:r>
        <w:rPr>
          <w:rFonts w:ascii="Arial" w:hAnsi="Arial" w:cs="Arial"/>
          <w:sz w:val="28"/>
          <w:szCs w:val="28"/>
        </w:rPr>
        <w:t xml:space="preserve"> components what are the two basic types?</w:t>
      </w:r>
    </w:p>
    <w:p w14:paraId="6FD61E19" w14:textId="7972FA89" w:rsidR="00FC70E2" w:rsidRDefault="00FC70E2" w:rsidP="00FC70E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Pipe</w:t>
      </w:r>
    </w:p>
    <w:p w14:paraId="4B024DAF" w14:textId="4F8B0084" w:rsidR="00FC70E2" w:rsidRDefault="00FC70E2" w:rsidP="00FC70E2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Channel</w:t>
      </w:r>
    </w:p>
    <w:p w14:paraId="229FB37A" w14:textId="77777777" w:rsidR="00FC70E2" w:rsidRDefault="00FC70E2" w:rsidP="002C24E6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1CB10EA1" w14:textId="2CDD446F" w:rsidR="00FC70E2" w:rsidRDefault="002C24E6" w:rsidP="00FC70E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an example of a ground mount system that is not part of a building?</w:t>
      </w:r>
    </w:p>
    <w:p w14:paraId="17576494" w14:textId="38216C98" w:rsidR="002C24E6" w:rsidRDefault="002C24E6" w:rsidP="002C24E6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Solar water pumping.</w:t>
      </w:r>
    </w:p>
    <w:p w14:paraId="5F7ABA8D" w14:textId="754FC873" w:rsidR="002C24E6" w:rsidRDefault="002C24E6" w:rsidP="002C24E6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Electric vehicle charging.</w:t>
      </w:r>
    </w:p>
    <w:p w14:paraId="25DDFBD8" w14:textId="58CFD4BE" w:rsidR="002C24E6" w:rsidRDefault="002C24E6" w:rsidP="002C24E6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RV or other mobile accommodations.</w:t>
      </w:r>
    </w:p>
    <w:p w14:paraId="3B98623E" w14:textId="2B4A70CC" w:rsidR="002C24E6" w:rsidRDefault="002C24E6" w:rsidP="002C24E6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Decorative.</w:t>
      </w:r>
    </w:p>
    <w:p w14:paraId="61D5FD00" w14:textId="00EA0944" w:rsidR="002C24E6" w:rsidRDefault="002C24E6" w:rsidP="00A71554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33C471C4" w14:textId="166327DD" w:rsidR="002C24E6" w:rsidRDefault="00A71554" w:rsidP="002C24E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reasons why a roof is not appropriate for holding PV panels?</w:t>
      </w:r>
    </w:p>
    <w:p w14:paraId="74FCFF4E" w14:textId="5F351E9E" w:rsidR="00A71554" w:rsidRDefault="00A71554" w:rsidP="00A71554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 thin or structurally weak.</w:t>
      </w:r>
    </w:p>
    <w:p w14:paraId="13E4764F" w14:textId="15C7A1AC" w:rsidR="00A71554" w:rsidRDefault="00A71554" w:rsidP="00A71554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Thatched roofs.</w:t>
      </w:r>
    </w:p>
    <w:p w14:paraId="3242F10B" w14:textId="2692008E" w:rsidR="00A71554" w:rsidRDefault="00A71554" w:rsidP="00A71554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Asbestos roofing.</w:t>
      </w:r>
    </w:p>
    <w:p w14:paraId="4A2BFC7C" w14:textId="42E5BAC8" w:rsidR="00A71554" w:rsidRDefault="00A71554" w:rsidP="00A71554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Green roofs.</w:t>
      </w:r>
    </w:p>
    <w:p w14:paraId="023B519E" w14:textId="51678DFC" w:rsidR="00A71554" w:rsidRDefault="00A71554" w:rsidP="006B4B00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</w:p>
    <w:p w14:paraId="0CBEEAB2" w14:textId="2E734EDE" w:rsidR="00A71554" w:rsidRDefault="006B4B00" w:rsidP="00A7155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are the two basic anchoring system for ground mount?</w:t>
      </w:r>
    </w:p>
    <w:p w14:paraId="18A56E7F" w14:textId="17FFEE38" w:rsidR="006B4B00" w:rsidRDefault="006B4B00" w:rsidP="006B4B0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Weighted ballast</w:t>
      </w:r>
    </w:p>
    <w:p w14:paraId="5062ABDE" w14:textId="1F680B9D" w:rsidR="006B4B00" w:rsidRDefault="006B4B00" w:rsidP="006B4B0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Pier types</w:t>
      </w:r>
    </w:p>
    <w:p w14:paraId="75924160" w14:textId="51F7B748" w:rsidR="006B4B00" w:rsidRDefault="006B4B00" w:rsidP="006B4B00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4CE1D145" w14:textId="77777777" w:rsidR="00012758" w:rsidRDefault="001947BC" w:rsidP="006B4B0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According to </w:t>
      </w:r>
      <w:r w:rsidR="00012758">
        <w:rPr>
          <w:rFonts w:ascii="Arial" w:hAnsi="Arial" w:cs="Arial"/>
          <w:sz w:val="28"/>
          <w:szCs w:val="28"/>
        </w:rPr>
        <w:t>ASCE describe the three exposures.</w:t>
      </w:r>
    </w:p>
    <w:p w14:paraId="485F835E" w14:textId="77777777" w:rsidR="00CF62F4" w:rsidRDefault="001F7D48" w:rsidP="0001275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“B” </w:t>
      </w:r>
      <w:r w:rsidR="00CF62F4">
        <w:rPr>
          <w:rFonts w:ascii="Arial" w:hAnsi="Arial" w:cs="Arial"/>
          <w:sz w:val="28"/>
          <w:szCs w:val="28"/>
        </w:rPr>
        <w:t>Urban and residential with buildings less than feet tall.</w:t>
      </w:r>
    </w:p>
    <w:p w14:paraId="2C7A9981" w14:textId="1DE110A4" w:rsidR="00CF62F4" w:rsidRDefault="00CF62F4" w:rsidP="0001275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“C” Open terrain with buildings less than 30 feet tall.</w:t>
      </w:r>
    </w:p>
    <w:p w14:paraId="20525EC6" w14:textId="77777777" w:rsidR="00CF62F4" w:rsidRDefault="00CF62F4" w:rsidP="00012758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“D” Coastal areas with about a mile open to sea. It does not include hurricane prone areas.</w:t>
      </w:r>
    </w:p>
    <w:p w14:paraId="4AA12619" w14:textId="0159F425" w:rsidR="00CF62F4" w:rsidRDefault="00CF62F4" w:rsidP="009B216F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BDF83C2" w14:textId="77777777" w:rsidR="009B216F" w:rsidRDefault="009B216F" w:rsidP="00CF62F4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Changing what two things can be done to reduce the number of piers and strengthen the frame?</w:t>
      </w:r>
    </w:p>
    <w:p w14:paraId="26942E56" w14:textId="039AA91A" w:rsidR="009B216F" w:rsidRDefault="009B216F" w:rsidP="009B216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Increase pipe size.</w:t>
      </w:r>
    </w:p>
    <w:p w14:paraId="273F28AA" w14:textId="72F7CD8F" w:rsidR="006B4B00" w:rsidRDefault="009B216F" w:rsidP="009B216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bracing.</w:t>
      </w:r>
      <w:r w:rsidR="00012758">
        <w:rPr>
          <w:rFonts w:ascii="Arial" w:hAnsi="Arial" w:cs="Arial"/>
          <w:sz w:val="28"/>
          <w:szCs w:val="28"/>
        </w:rPr>
        <w:t xml:space="preserve"> </w:t>
      </w:r>
    </w:p>
    <w:p w14:paraId="2795E7E7" w14:textId="0E7B6A64" w:rsidR="009B216F" w:rsidRDefault="009B216F" w:rsidP="00EB1D24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2393AFA9" w14:textId="4A0D78C1" w:rsidR="009B216F" w:rsidRPr="00EB1D24" w:rsidRDefault="009B216F" w:rsidP="00EB1D24">
      <w:pPr>
        <w:rPr>
          <w:rFonts w:ascii="Arial" w:hAnsi="Arial" w:cs="Arial"/>
          <w:sz w:val="28"/>
          <w:szCs w:val="28"/>
        </w:rPr>
      </w:pPr>
    </w:p>
    <w:p w14:paraId="0F22BE28" w14:textId="77777777" w:rsidR="00A71554" w:rsidRPr="007C2F0D" w:rsidRDefault="00A71554" w:rsidP="00A71554">
      <w:pPr>
        <w:pStyle w:val="ListParagraph"/>
        <w:rPr>
          <w:rFonts w:ascii="Arial" w:hAnsi="Arial" w:cs="Arial"/>
          <w:sz w:val="28"/>
          <w:szCs w:val="28"/>
        </w:rPr>
      </w:pPr>
    </w:p>
    <w:p w14:paraId="6BE02658" w14:textId="77777777" w:rsidR="008F5BC6" w:rsidRPr="003C7C0A" w:rsidRDefault="008F5BC6" w:rsidP="00332E03">
      <w:pPr>
        <w:pStyle w:val="ListParagraph"/>
        <w:rPr>
          <w:rFonts w:ascii="Arial" w:hAnsi="Arial" w:cs="Arial"/>
          <w:sz w:val="28"/>
          <w:szCs w:val="28"/>
        </w:rPr>
      </w:pPr>
    </w:p>
    <w:sectPr w:rsidR="008F5BC6" w:rsidRPr="003C7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815"/>
    <w:multiLevelType w:val="hybridMultilevel"/>
    <w:tmpl w:val="3B4C46AA"/>
    <w:lvl w:ilvl="0" w:tplc="47C23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4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A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A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E5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1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63380"/>
    <w:multiLevelType w:val="hybridMultilevel"/>
    <w:tmpl w:val="4A6A31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2A47"/>
    <w:multiLevelType w:val="hybridMultilevel"/>
    <w:tmpl w:val="2C702B64"/>
    <w:lvl w:ilvl="0" w:tplc="1E005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AA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63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4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1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C3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0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87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6E78E5"/>
    <w:multiLevelType w:val="hybridMultilevel"/>
    <w:tmpl w:val="817843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95A"/>
    <w:multiLevelType w:val="hybridMultilevel"/>
    <w:tmpl w:val="04941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0B7B"/>
    <w:multiLevelType w:val="hybridMultilevel"/>
    <w:tmpl w:val="5D3653CE"/>
    <w:lvl w:ilvl="0" w:tplc="5F8A97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5927A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8B240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788AD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0C4D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90066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0864B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3C4D2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AA0536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339F13B1"/>
    <w:multiLevelType w:val="hybridMultilevel"/>
    <w:tmpl w:val="2EFCD9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0CAC"/>
    <w:multiLevelType w:val="hybridMultilevel"/>
    <w:tmpl w:val="AC76B27C"/>
    <w:lvl w:ilvl="0" w:tplc="CE447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0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8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8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0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0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7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EC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4B35B5"/>
    <w:multiLevelType w:val="hybridMultilevel"/>
    <w:tmpl w:val="46EC4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33F"/>
    <w:multiLevelType w:val="hybridMultilevel"/>
    <w:tmpl w:val="8632C2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20CA"/>
    <w:multiLevelType w:val="hybridMultilevel"/>
    <w:tmpl w:val="1AF6D8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55F07"/>
    <w:multiLevelType w:val="hybridMultilevel"/>
    <w:tmpl w:val="9ECC8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25718"/>
    <w:multiLevelType w:val="hybridMultilevel"/>
    <w:tmpl w:val="AA3426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63662"/>
    <w:multiLevelType w:val="hybridMultilevel"/>
    <w:tmpl w:val="A508D7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07A99"/>
    <w:multiLevelType w:val="hybridMultilevel"/>
    <w:tmpl w:val="FF6EAD7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379F"/>
    <w:multiLevelType w:val="hybridMultilevel"/>
    <w:tmpl w:val="F582121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F391A"/>
    <w:multiLevelType w:val="hybridMultilevel"/>
    <w:tmpl w:val="C7547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499"/>
    <w:multiLevelType w:val="hybridMultilevel"/>
    <w:tmpl w:val="0FB035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E233D"/>
    <w:multiLevelType w:val="hybridMultilevel"/>
    <w:tmpl w:val="37B0CB0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485284">
    <w:abstractNumId w:val="8"/>
  </w:num>
  <w:num w:numId="2" w16cid:durableId="1112212721">
    <w:abstractNumId w:val="4"/>
  </w:num>
  <w:num w:numId="3" w16cid:durableId="1105348528">
    <w:abstractNumId w:val="1"/>
  </w:num>
  <w:num w:numId="4" w16cid:durableId="1604411725">
    <w:abstractNumId w:val="0"/>
  </w:num>
  <w:num w:numId="5" w16cid:durableId="585499787">
    <w:abstractNumId w:val="14"/>
  </w:num>
  <w:num w:numId="6" w16cid:durableId="1148353365">
    <w:abstractNumId w:val="10"/>
  </w:num>
  <w:num w:numId="7" w16cid:durableId="1009990879">
    <w:abstractNumId w:val="18"/>
  </w:num>
  <w:num w:numId="8" w16cid:durableId="1085107676">
    <w:abstractNumId w:val="5"/>
  </w:num>
  <w:num w:numId="9" w16cid:durableId="1495535121">
    <w:abstractNumId w:val="13"/>
  </w:num>
  <w:num w:numId="10" w16cid:durableId="671762221">
    <w:abstractNumId w:val="12"/>
  </w:num>
  <w:num w:numId="11" w16cid:durableId="390542356">
    <w:abstractNumId w:val="2"/>
  </w:num>
  <w:num w:numId="12" w16cid:durableId="294795015">
    <w:abstractNumId w:val="7"/>
  </w:num>
  <w:num w:numId="13" w16cid:durableId="51345011">
    <w:abstractNumId w:val="16"/>
  </w:num>
  <w:num w:numId="14" w16cid:durableId="1359038182">
    <w:abstractNumId w:val="6"/>
  </w:num>
  <w:num w:numId="15" w16cid:durableId="787893440">
    <w:abstractNumId w:val="3"/>
  </w:num>
  <w:num w:numId="16" w16cid:durableId="1522357876">
    <w:abstractNumId w:val="17"/>
  </w:num>
  <w:num w:numId="17" w16cid:durableId="989284546">
    <w:abstractNumId w:val="15"/>
  </w:num>
  <w:num w:numId="18" w16cid:durableId="1045370586">
    <w:abstractNumId w:val="11"/>
  </w:num>
  <w:num w:numId="19" w16cid:durableId="1893492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B"/>
    <w:rsid w:val="00012758"/>
    <w:rsid w:val="00045403"/>
    <w:rsid w:val="0007695A"/>
    <w:rsid w:val="000A405F"/>
    <w:rsid w:val="000D1DF9"/>
    <w:rsid w:val="000D41D5"/>
    <w:rsid w:val="000D5AFD"/>
    <w:rsid w:val="000E5359"/>
    <w:rsid w:val="0011435F"/>
    <w:rsid w:val="00131E3F"/>
    <w:rsid w:val="001947BC"/>
    <w:rsid w:val="001E29FB"/>
    <w:rsid w:val="001F250E"/>
    <w:rsid w:val="001F7D48"/>
    <w:rsid w:val="00211288"/>
    <w:rsid w:val="00214287"/>
    <w:rsid w:val="002158C5"/>
    <w:rsid w:val="002544C9"/>
    <w:rsid w:val="00257FD4"/>
    <w:rsid w:val="002B0122"/>
    <w:rsid w:val="002C24E6"/>
    <w:rsid w:val="00327249"/>
    <w:rsid w:val="00332E03"/>
    <w:rsid w:val="0034495C"/>
    <w:rsid w:val="003528D5"/>
    <w:rsid w:val="00391432"/>
    <w:rsid w:val="00392720"/>
    <w:rsid w:val="003C7C0A"/>
    <w:rsid w:val="00426654"/>
    <w:rsid w:val="00460C35"/>
    <w:rsid w:val="004E7ACA"/>
    <w:rsid w:val="00526312"/>
    <w:rsid w:val="00532AE0"/>
    <w:rsid w:val="00540A01"/>
    <w:rsid w:val="005647FC"/>
    <w:rsid w:val="00581C77"/>
    <w:rsid w:val="00581E0E"/>
    <w:rsid w:val="00590BA8"/>
    <w:rsid w:val="005D1382"/>
    <w:rsid w:val="005F1812"/>
    <w:rsid w:val="00633B00"/>
    <w:rsid w:val="00640EA9"/>
    <w:rsid w:val="0065729A"/>
    <w:rsid w:val="0065732A"/>
    <w:rsid w:val="006653C9"/>
    <w:rsid w:val="00667BAC"/>
    <w:rsid w:val="00667F3B"/>
    <w:rsid w:val="00696863"/>
    <w:rsid w:val="006B4B00"/>
    <w:rsid w:val="0071168B"/>
    <w:rsid w:val="00735282"/>
    <w:rsid w:val="007475C1"/>
    <w:rsid w:val="007721EF"/>
    <w:rsid w:val="0078001D"/>
    <w:rsid w:val="007926A2"/>
    <w:rsid w:val="007973E1"/>
    <w:rsid w:val="007C2F0D"/>
    <w:rsid w:val="007E38D2"/>
    <w:rsid w:val="008C11D1"/>
    <w:rsid w:val="008F5BC6"/>
    <w:rsid w:val="00912D5A"/>
    <w:rsid w:val="00941FE1"/>
    <w:rsid w:val="00954629"/>
    <w:rsid w:val="009920BB"/>
    <w:rsid w:val="009A2B47"/>
    <w:rsid w:val="009B216F"/>
    <w:rsid w:val="009E2B55"/>
    <w:rsid w:val="009F1EB6"/>
    <w:rsid w:val="009F4257"/>
    <w:rsid w:val="00A01E07"/>
    <w:rsid w:val="00A66FB5"/>
    <w:rsid w:val="00A67FDC"/>
    <w:rsid w:val="00A71554"/>
    <w:rsid w:val="00AC18B0"/>
    <w:rsid w:val="00AE49CA"/>
    <w:rsid w:val="00B04CE9"/>
    <w:rsid w:val="00BB651C"/>
    <w:rsid w:val="00BF3B6E"/>
    <w:rsid w:val="00C57508"/>
    <w:rsid w:val="00C61BFB"/>
    <w:rsid w:val="00CC6B66"/>
    <w:rsid w:val="00CF62F4"/>
    <w:rsid w:val="00D109D9"/>
    <w:rsid w:val="00D262B2"/>
    <w:rsid w:val="00D3787A"/>
    <w:rsid w:val="00DF12C3"/>
    <w:rsid w:val="00E44569"/>
    <w:rsid w:val="00E54128"/>
    <w:rsid w:val="00EB1D24"/>
    <w:rsid w:val="00EB28AE"/>
    <w:rsid w:val="00EC42A5"/>
    <w:rsid w:val="00F3432F"/>
    <w:rsid w:val="00FA7B64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B51"/>
  <w15:chartTrackingRefBased/>
  <w15:docId w15:val="{02FA1081-7191-4ED9-B6CE-F0AA5778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5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31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5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8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432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757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79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695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911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662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87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044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565">
          <w:marLeft w:val="504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6925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9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64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96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89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58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3">
          <w:marLeft w:val="50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AD875E6FA84899A62228A33F89F1" ma:contentTypeVersion="11" ma:contentTypeDescription="Create a new document." ma:contentTypeScope="" ma:versionID="eba69f26fbf24d2defc0f99a6372f80e">
  <xsd:schema xmlns:xsd="http://www.w3.org/2001/XMLSchema" xmlns:xs="http://www.w3.org/2001/XMLSchema" xmlns:p="http://schemas.microsoft.com/office/2006/metadata/properties" xmlns:ns2="ed7db459-c967-41b6-b7e8-c3b138df5ced" xmlns:ns3="d5b724f0-7298-4ca4-aad7-25a7ebf43672" targetNamespace="http://schemas.microsoft.com/office/2006/metadata/properties" ma:root="true" ma:fieldsID="dfc64a11ac43bc86923e9c6e3cb8d705" ns2:_="" ns3:_="">
    <xsd:import namespace="ed7db459-c967-41b6-b7e8-c3b138df5ced"/>
    <xsd:import namespace="d5b724f0-7298-4ca4-aad7-25a7ebf4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b459-c967-41b6-b7e8-c3b138df5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724f0-7298-4ca4-aad7-25a7ebf436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e3ea25-6abb-4321-b99c-6fca6e48ebd1}" ma:internalName="TaxCatchAll" ma:showField="CatchAllData" ma:web="d5b724f0-7298-4ca4-aad7-25a7ebf43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b459-c967-41b6-b7e8-c3b138df5ced">
      <Terms xmlns="http://schemas.microsoft.com/office/infopath/2007/PartnerControls"/>
    </lcf76f155ced4ddcb4097134ff3c332f>
    <TaxCatchAll xmlns="d5b724f0-7298-4ca4-aad7-25a7ebf43672" xsi:nil="true"/>
  </documentManagement>
</p:properties>
</file>

<file path=customXml/itemProps1.xml><?xml version="1.0" encoding="utf-8"?>
<ds:datastoreItem xmlns:ds="http://schemas.openxmlformats.org/officeDocument/2006/customXml" ds:itemID="{E71637CA-5786-4FB2-8046-969111C0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2C388-2C57-4A30-AA8E-A7CCBAE16DEA}"/>
</file>

<file path=customXml/itemProps3.xml><?xml version="1.0" encoding="utf-8"?>
<ds:datastoreItem xmlns:ds="http://schemas.openxmlformats.org/officeDocument/2006/customXml" ds:itemID="{3275BCA7-B108-4BAA-84A0-DDC6DAFB0FD5}"/>
</file>

<file path=customXml/itemProps4.xml><?xml version="1.0" encoding="utf-8"?>
<ds:datastoreItem xmlns:ds="http://schemas.openxmlformats.org/officeDocument/2006/customXml" ds:itemID="{E6690ACA-5BB0-4573-BBFC-683D7B473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Wilkie,Gordon</dc:creator>
  <cp:keywords/>
  <dc:description/>
  <cp:lastModifiedBy>Wilkie,Gordon</cp:lastModifiedBy>
  <cp:revision>21</cp:revision>
  <dcterms:created xsi:type="dcterms:W3CDTF">2022-05-31T15:53:00Z</dcterms:created>
  <dcterms:modified xsi:type="dcterms:W3CDTF">2022-06-01T13:54:00Z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0x010100FCB9AD875E6FA84899A62228A33F89F1</vt:lpwstr>
  </property>
</Properties>
</file>