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Assignment 1: Advanced Energy System Design and LEED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Objectives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Identify the characteristics of the LEED rating system that relate to Advanced Energy System Design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Describe the relationship between LEED and the USGBC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Navigate LEED </w:t>
      </w: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resources online</w:t>
        </w:r>
      </w:hyperlink>
      <w:r w:rsidDel="00000000" w:rsidR="00000000" w:rsidRPr="00000000">
        <w:rPr>
          <w:sz w:val="28"/>
          <w:szCs w:val="28"/>
          <w:rtl w:val="0"/>
        </w:rPr>
        <w:t xml:space="preserve"> and use the </w:t>
      </w: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LEED Credit Library</w:t>
        </w:r>
      </w:hyperlink>
      <w:r w:rsidDel="00000000" w:rsidR="00000000" w:rsidRPr="00000000">
        <w:rPr>
          <w:sz w:val="28"/>
          <w:szCs w:val="28"/>
          <w:rtl w:val="0"/>
        </w:rPr>
        <w:t xml:space="preserve"> for points tabulation to achieve a certification under one category for a building of your choice.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You may choose to certify your building project as certified, Silver, Gold, or Platinum.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List your credits and reasons for the selection.</w:t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f5496"/>
          <w:sz w:val="32"/>
          <w:szCs w:val="32"/>
          <w:rtl w:val="0"/>
        </w:rPr>
        <w:t xml:space="preserve">For Example</w:t>
      </w:r>
      <w:r w:rsidDel="00000000" w:rsidR="00000000" w:rsidRPr="00000000">
        <w:rPr>
          <w:sz w:val="36"/>
          <w:szCs w:val="36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Under Building Design and Construction (BD+C), I used the Credit Category Energy and Atmosphere credit Optimize Energy Performance for a total of 18 points and other credits to sum a total of 79 points for Gold Certification of the project.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Deliverables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technical report or slide presentation that includes the following: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Table of Contents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Project Description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Location including a map view with site orientation (use the building orientation references and diagrams in your slide lectures from class).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Size of Building in square feet and storeys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Building type and use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Rating System (Explain why you selected this system based on your building type and use)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Credit Category (Screenshot your credits and cite the source using APA citations for Websites)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Use the APA Quick Guide attached.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Total Sum of Credits to reach your certification level of: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Certified (40-49 points earned)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Silver (50-59 points earned)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Gold (60-79 points earned)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Platinum (80+ points earned)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Include links to references where applicable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Include your conclusion that summarizes where your building could be located and the benefits to social sustainability, economic sustainability, and environmental sustainability.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73804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62305E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7380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D73804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uiPriority w:val="9"/>
    <w:rsid w:val="0062305E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Emphasis">
    <w:name w:val="Emphasis"/>
    <w:basedOn w:val="DefaultParagraphFont"/>
    <w:uiPriority w:val="20"/>
    <w:qFormat w:val="1"/>
    <w:rsid w:val="0062305E"/>
    <w:rPr>
      <w:i w:val="1"/>
      <w:iCs w:val="1"/>
    </w:rPr>
  </w:style>
  <w:style w:type="character" w:styleId="Hyperlink">
    <w:name w:val="Hyperlink"/>
    <w:basedOn w:val="DefaultParagraphFont"/>
    <w:uiPriority w:val="99"/>
    <w:unhideWhenUsed w:val="1"/>
    <w:rsid w:val="00A567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5672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sgbc.org/resources?Format=%5B%22Excel+doc%22%5D&amp;SearchResultsortOption=%22Recently+added%22" TargetMode="External"/><Relationship Id="rId8" Type="http://schemas.openxmlformats.org/officeDocument/2006/relationships/hyperlink" Target="https://www.usgbc.org/credi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KpHA7XG0ymwSLvOyDEul9MmkQQ==">CgMxLjA4AHIhMVpiVElqZTlleW5CR3NEX1daQllwTU9hbzZ0a0pWX2Vp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2023-06-23T11:51:00Z</dcterms:created>
  <dc:creator>Humphreys,Kris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580f280c-801a-4ccb-8b7b-6012aff1e28b</vt:lpwstr>
  </property>
</Properties>
</file>