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80515" w14:textId="2E73CB4B" w:rsidR="00E562CD" w:rsidRDefault="00E562CD">
      <w:pPr>
        <w:rPr>
          <w:rFonts w:ascii="Arial" w:hAnsi="Arial" w:cs="Arial"/>
          <w:sz w:val="28"/>
          <w:szCs w:val="28"/>
        </w:rPr>
      </w:pPr>
      <w:r w:rsidRPr="00E562CD">
        <w:rPr>
          <w:rFonts w:ascii="Arial" w:hAnsi="Arial" w:cs="Arial"/>
          <w:sz w:val="28"/>
          <w:szCs w:val="28"/>
        </w:rPr>
        <w:t>Sample Site</w:t>
      </w:r>
      <w:r>
        <w:rPr>
          <w:rFonts w:ascii="Arial" w:hAnsi="Arial" w:cs="Arial"/>
          <w:sz w:val="28"/>
          <w:szCs w:val="28"/>
        </w:rPr>
        <w:t xml:space="preserve"> for General Site Assessment</w:t>
      </w:r>
    </w:p>
    <w:p w14:paraId="6E96F799" w14:textId="77777777" w:rsidR="00E562CD" w:rsidRDefault="00E562CD">
      <w:pPr>
        <w:rPr>
          <w:rFonts w:ascii="Arial" w:hAnsi="Arial" w:cs="Arial"/>
          <w:sz w:val="28"/>
          <w:szCs w:val="28"/>
        </w:rPr>
      </w:pPr>
    </w:p>
    <w:p w14:paraId="59A2EE4E" w14:textId="6E1C5C9B" w:rsidR="00E562CD" w:rsidRDefault="00E562C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This is a Google Earth view with a Sun Seeker (App) overlay.</w:t>
      </w:r>
    </w:p>
    <w:p w14:paraId="5B6FB6E0" w14:textId="3ADD4B26" w:rsidR="00E562CD" w:rsidRDefault="002C62BB">
      <w:pPr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98D5F5" wp14:editId="131832A2">
                <wp:simplePos x="0" y="0"/>
                <wp:positionH relativeFrom="column">
                  <wp:posOffset>2419350</wp:posOffset>
                </wp:positionH>
                <wp:positionV relativeFrom="paragraph">
                  <wp:posOffset>3046730</wp:posOffset>
                </wp:positionV>
                <wp:extent cx="88900" cy="260350"/>
                <wp:effectExtent l="0" t="0" r="25400" b="25400"/>
                <wp:wrapNone/>
                <wp:docPr id="62849722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" cy="2603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B0467A" id="Rectangle 2" o:spid="_x0000_s1026" style="position:absolute;margin-left:190.5pt;margin-top:239.9pt;width:7pt;height:2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" fillcolor="yellow" strokecolor="#1f3763 [1604]" strokeweight="1pt"/>
            </w:pict>
          </mc:Fallback>
        </mc:AlternateContent>
      </w:r>
      <w:r w:rsidR="00E562CD">
        <w:rPr>
          <w:noProof/>
        </w:rPr>
        <w:drawing>
          <wp:inline distT="0" distB="0" distL="0" distR="0" wp14:anchorId="4D53FA16" wp14:editId="31A4DA47">
            <wp:extent cx="5943600" cy="4799330"/>
            <wp:effectExtent l="0" t="0" r="0" b="1270"/>
            <wp:docPr id="6426349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1D3EE" w14:textId="0E68A781" w:rsidR="00E562CD" w:rsidRDefault="002C62B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Looking from the </w:t>
      </w:r>
      <w:r w:rsidR="00EF41E2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outh the panels be placed on the </w:t>
      </w:r>
      <w:r w:rsidR="00EF41E2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>outhside of this home.</w:t>
      </w:r>
    </w:p>
    <w:p w14:paraId="20C0B755" w14:textId="77777777" w:rsidR="002C62BB" w:rsidRDefault="002C62BB">
      <w:pPr>
        <w:rPr>
          <w:rFonts w:ascii="Arial" w:hAnsi="Arial" w:cs="Arial"/>
          <w:sz w:val="28"/>
          <w:szCs w:val="28"/>
        </w:rPr>
      </w:pPr>
    </w:p>
    <w:p w14:paraId="4387DB08" w14:textId="58C6B8F3" w:rsidR="002C62BB" w:rsidRDefault="007F398A">
      <w:pPr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26D6EA" wp14:editId="22697BD0">
            <wp:extent cx="5238750" cy="6985000"/>
            <wp:effectExtent l="0" t="0" r="0" b="6350"/>
            <wp:docPr id="815621795" name="Picture 3" descr="A picture containing grass, outdoor, sky, trail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621795" name="Picture 3" descr="A picture containing grass, outdoor, sky, trail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162" cy="699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89D97" w14:textId="2E8F8B2E" w:rsidR="001D4795" w:rsidRDefault="001D479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This is the </w:t>
      </w:r>
      <w:r w:rsidR="00EF41E2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>outh facing side of the roof. Need a ladder or scaffolding.</w:t>
      </w:r>
    </w:p>
    <w:p w14:paraId="5C2DDAA6" w14:textId="7DB4A49E" w:rsidR="001D4795" w:rsidRDefault="001D479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Tree to left might cause shade.</w:t>
      </w:r>
    </w:p>
    <w:p w14:paraId="14900139" w14:textId="77777777" w:rsidR="001D4795" w:rsidRDefault="001D4795">
      <w:pPr>
        <w:rPr>
          <w:rFonts w:ascii="Arial" w:hAnsi="Arial" w:cs="Arial"/>
          <w:sz w:val="28"/>
          <w:szCs w:val="28"/>
        </w:rPr>
      </w:pPr>
    </w:p>
    <w:p w14:paraId="7F8B0901" w14:textId="77777777" w:rsidR="007F398A" w:rsidRDefault="007F398A">
      <w:pPr>
        <w:rPr>
          <w:rFonts w:ascii="Arial" w:hAnsi="Arial" w:cs="Arial"/>
          <w:sz w:val="28"/>
          <w:szCs w:val="28"/>
        </w:rPr>
      </w:pPr>
    </w:p>
    <w:p w14:paraId="650E77F8" w14:textId="7AD99DFB" w:rsidR="007F398A" w:rsidRDefault="007F398A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09288F47" wp14:editId="5663C370">
            <wp:extent cx="5943600" cy="4457700"/>
            <wp:effectExtent l="0" t="0" r="0" b="0"/>
            <wp:docPr id="1035250769" name="Picture 4" descr="A picture containing tree, outdoo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250769" name="Picture 4" descr="A picture containing tree, outdoor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B4062" w14:textId="78DACAFE" w:rsidR="001D4795" w:rsidRDefault="001D479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Looking </w:t>
      </w:r>
      <w:r w:rsidR="00EF41E2">
        <w:rPr>
          <w:rFonts w:ascii="Arial" w:hAnsi="Arial" w:cs="Arial"/>
          <w:sz w:val="28"/>
          <w:szCs w:val="28"/>
        </w:rPr>
        <w:t>N</w:t>
      </w:r>
      <w:r>
        <w:rPr>
          <w:rFonts w:ascii="Arial" w:hAnsi="Arial" w:cs="Arial"/>
          <w:sz w:val="28"/>
          <w:szCs w:val="28"/>
        </w:rPr>
        <w:t>orth, you can see the tree is going to cause shade.</w:t>
      </w:r>
    </w:p>
    <w:p w14:paraId="542D76DA" w14:textId="77777777" w:rsidR="007F398A" w:rsidRDefault="007F398A">
      <w:pPr>
        <w:rPr>
          <w:rFonts w:ascii="Arial" w:hAnsi="Arial" w:cs="Arial"/>
          <w:sz w:val="28"/>
          <w:szCs w:val="28"/>
        </w:rPr>
      </w:pPr>
    </w:p>
    <w:p w14:paraId="6DF16444" w14:textId="77777777" w:rsidR="007F398A" w:rsidRDefault="007F398A">
      <w:pPr>
        <w:rPr>
          <w:rFonts w:ascii="Arial" w:hAnsi="Arial" w:cs="Arial"/>
          <w:sz w:val="28"/>
          <w:szCs w:val="28"/>
        </w:rPr>
      </w:pPr>
    </w:p>
    <w:p w14:paraId="38C4BFD5" w14:textId="3565F83E" w:rsidR="007F398A" w:rsidRDefault="007F398A">
      <w:pPr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B6F5E9" wp14:editId="39DFD2D2">
            <wp:extent cx="5943600" cy="4457700"/>
            <wp:effectExtent l="0" t="0" r="0" b="0"/>
            <wp:docPr id="1525717326" name="Picture 5" descr="A picture containing tree, outdoor, sky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717326" name="Picture 5" descr="A picture containing tree, outdoor, sky,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0FE47" w14:textId="68C36960" w:rsidR="00EF41E2" w:rsidRDefault="00EF41E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East side of the house, see hip style roof, not much space for panels.</w:t>
      </w:r>
    </w:p>
    <w:p w14:paraId="6A3D39BF" w14:textId="77777777" w:rsidR="007F398A" w:rsidRDefault="007F398A">
      <w:pPr>
        <w:rPr>
          <w:rFonts w:ascii="Arial" w:hAnsi="Arial" w:cs="Arial"/>
          <w:sz w:val="28"/>
          <w:szCs w:val="28"/>
        </w:rPr>
      </w:pPr>
    </w:p>
    <w:p w14:paraId="475FA06E" w14:textId="3DAB9E9F" w:rsidR="007F398A" w:rsidRDefault="007F398A">
      <w:pPr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977B1B" wp14:editId="7C87CAE2">
            <wp:extent cx="4819650" cy="6426200"/>
            <wp:effectExtent l="0" t="0" r="0" b="0"/>
            <wp:docPr id="1215566129" name="Picture 6" descr="A picture containing outdoor, sky, ground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66129" name="Picture 6" descr="A picture containing outdoor, sky, ground,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019" cy="642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F51C4" w14:textId="1DD0284C" w:rsidR="00EF41E2" w:rsidRDefault="00EF41E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Looking at West side of house.</w:t>
      </w:r>
    </w:p>
    <w:p w14:paraId="71E59A53" w14:textId="77777777" w:rsidR="005D0BF7" w:rsidRDefault="005D0BF7">
      <w:pPr>
        <w:rPr>
          <w:rFonts w:ascii="Arial" w:hAnsi="Arial" w:cs="Arial"/>
          <w:sz w:val="28"/>
          <w:szCs w:val="28"/>
        </w:rPr>
      </w:pPr>
    </w:p>
    <w:p w14:paraId="0DAB68EF" w14:textId="77777777" w:rsidR="005D0BF7" w:rsidRDefault="005D0BF7">
      <w:pPr>
        <w:rPr>
          <w:rFonts w:ascii="Arial" w:hAnsi="Arial" w:cs="Arial"/>
          <w:sz w:val="28"/>
          <w:szCs w:val="28"/>
        </w:rPr>
      </w:pPr>
    </w:p>
    <w:p w14:paraId="16ADE6EB" w14:textId="77777777" w:rsidR="005D0BF7" w:rsidRDefault="005D0BF7">
      <w:pPr>
        <w:rPr>
          <w:rFonts w:ascii="Arial" w:hAnsi="Arial" w:cs="Arial"/>
          <w:sz w:val="28"/>
          <w:szCs w:val="28"/>
        </w:rPr>
      </w:pPr>
    </w:p>
    <w:p w14:paraId="6612FE33" w14:textId="77777777" w:rsidR="005D0BF7" w:rsidRDefault="005D0BF7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38"/>
        <w:gridCol w:w="1462"/>
        <w:gridCol w:w="3446"/>
        <w:gridCol w:w="1010"/>
      </w:tblGrid>
      <w:tr w:rsidR="005D0BF7" w:rsidRPr="005D0BF7" w14:paraId="53C41150" w14:textId="77777777" w:rsidTr="0097785A">
        <w:trPr>
          <w:jc w:val="center"/>
        </w:trPr>
        <w:tc>
          <w:tcPr>
            <w:tcW w:w="8856" w:type="dxa"/>
            <w:gridSpan w:val="4"/>
          </w:tcPr>
          <w:p w14:paraId="1F7B2EEE" w14:textId="77777777" w:rsidR="005D0BF7" w:rsidRPr="005D0BF7" w:rsidRDefault="005D0BF7" w:rsidP="005D0BF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D0BF7">
              <w:rPr>
                <w:rFonts w:ascii="Arial" w:hAnsi="Arial" w:cs="Arial"/>
                <w:sz w:val="28"/>
                <w:szCs w:val="28"/>
              </w:rPr>
              <w:lastRenderedPageBreak/>
              <w:t>General Site Assessment</w:t>
            </w:r>
          </w:p>
        </w:tc>
      </w:tr>
      <w:tr w:rsidR="005D0BF7" w:rsidRPr="005D0BF7" w14:paraId="59EFEA23" w14:textId="77777777" w:rsidTr="0097785A">
        <w:trPr>
          <w:jc w:val="center"/>
        </w:trPr>
        <w:tc>
          <w:tcPr>
            <w:tcW w:w="8856" w:type="dxa"/>
            <w:gridSpan w:val="4"/>
          </w:tcPr>
          <w:p w14:paraId="23D91463" w14:textId="1E9D63CB" w:rsidR="005D0BF7" w:rsidRPr="005D0BF7" w:rsidRDefault="005D0BF7" w:rsidP="005D0BF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Tyler</w:t>
            </w:r>
          </w:p>
        </w:tc>
      </w:tr>
      <w:tr w:rsidR="005D0BF7" w:rsidRPr="005D0BF7" w14:paraId="7FAB8477" w14:textId="77777777" w:rsidTr="0097785A">
        <w:trPr>
          <w:jc w:val="center"/>
        </w:trPr>
        <w:tc>
          <w:tcPr>
            <w:tcW w:w="4400" w:type="dxa"/>
            <w:gridSpan w:val="2"/>
          </w:tcPr>
          <w:p w14:paraId="63F62830" w14:textId="77777777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5D0BF7">
              <w:rPr>
                <w:rFonts w:ascii="Arial" w:hAnsi="Arial" w:cs="Arial"/>
                <w:sz w:val="28"/>
                <w:szCs w:val="28"/>
              </w:rPr>
              <w:t>Location</w:t>
            </w:r>
          </w:p>
        </w:tc>
        <w:tc>
          <w:tcPr>
            <w:tcW w:w="4456" w:type="dxa"/>
            <w:gridSpan w:val="2"/>
          </w:tcPr>
          <w:p w14:paraId="7570B3B8" w14:textId="3623CCD2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Albert Bridge</w:t>
            </w:r>
          </w:p>
        </w:tc>
      </w:tr>
      <w:tr w:rsidR="005D0BF7" w:rsidRPr="005D0BF7" w14:paraId="2533AD47" w14:textId="77777777" w:rsidTr="0097785A">
        <w:trPr>
          <w:jc w:val="center"/>
        </w:trPr>
        <w:tc>
          <w:tcPr>
            <w:tcW w:w="4400" w:type="dxa"/>
            <w:gridSpan w:val="2"/>
          </w:tcPr>
          <w:p w14:paraId="7205B559" w14:textId="77777777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5D0BF7">
              <w:rPr>
                <w:rFonts w:ascii="Arial" w:hAnsi="Arial" w:cs="Arial"/>
                <w:sz w:val="28"/>
                <w:szCs w:val="28"/>
              </w:rPr>
              <w:t>Date</w:t>
            </w:r>
          </w:p>
        </w:tc>
        <w:tc>
          <w:tcPr>
            <w:tcW w:w="4456" w:type="dxa"/>
            <w:gridSpan w:val="2"/>
          </w:tcPr>
          <w:p w14:paraId="600B1BBB" w14:textId="77777777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5D0BF7">
              <w:rPr>
                <w:rFonts w:ascii="Arial" w:hAnsi="Arial" w:cs="Arial"/>
                <w:sz w:val="28"/>
                <w:szCs w:val="28"/>
              </w:rPr>
              <w:t>2023-04-19</w:t>
            </w:r>
          </w:p>
        </w:tc>
      </w:tr>
      <w:tr w:rsidR="005D0BF7" w:rsidRPr="005D0BF7" w14:paraId="03F6116A" w14:textId="77777777" w:rsidTr="0097785A">
        <w:trPr>
          <w:jc w:val="center"/>
        </w:trPr>
        <w:tc>
          <w:tcPr>
            <w:tcW w:w="4400" w:type="dxa"/>
            <w:gridSpan w:val="2"/>
          </w:tcPr>
          <w:p w14:paraId="4A8B3630" w14:textId="77777777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5D0BF7">
              <w:rPr>
                <w:rFonts w:ascii="Arial" w:hAnsi="Arial" w:cs="Arial"/>
                <w:sz w:val="28"/>
                <w:szCs w:val="28"/>
              </w:rPr>
              <w:t xml:space="preserve">Crew / Personnel </w:t>
            </w:r>
          </w:p>
        </w:tc>
        <w:tc>
          <w:tcPr>
            <w:tcW w:w="4456" w:type="dxa"/>
            <w:gridSpan w:val="2"/>
          </w:tcPr>
          <w:p w14:paraId="59AAAE85" w14:textId="05A07656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Gordo</w:t>
            </w:r>
          </w:p>
        </w:tc>
      </w:tr>
      <w:tr w:rsidR="005D0BF7" w:rsidRPr="005D0BF7" w14:paraId="431EF67E" w14:textId="77777777" w:rsidTr="0097785A">
        <w:trPr>
          <w:jc w:val="center"/>
        </w:trPr>
        <w:tc>
          <w:tcPr>
            <w:tcW w:w="4400" w:type="dxa"/>
            <w:gridSpan w:val="2"/>
          </w:tcPr>
          <w:p w14:paraId="1206D4F8" w14:textId="77777777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5D0BF7">
              <w:rPr>
                <w:rFonts w:ascii="Arial" w:hAnsi="Arial" w:cs="Arial"/>
                <w:sz w:val="28"/>
                <w:szCs w:val="28"/>
              </w:rPr>
              <w:t>Crew / Personnel</w:t>
            </w:r>
          </w:p>
        </w:tc>
        <w:tc>
          <w:tcPr>
            <w:tcW w:w="4456" w:type="dxa"/>
            <w:gridSpan w:val="2"/>
          </w:tcPr>
          <w:p w14:paraId="2B24F02F" w14:textId="77777777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5D0BF7">
              <w:rPr>
                <w:rFonts w:ascii="Arial" w:hAnsi="Arial" w:cs="Arial"/>
                <w:sz w:val="28"/>
                <w:szCs w:val="28"/>
              </w:rPr>
              <w:t>Name</w:t>
            </w:r>
          </w:p>
        </w:tc>
      </w:tr>
      <w:tr w:rsidR="005D0BF7" w:rsidRPr="005D0BF7" w14:paraId="6D48F7EC" w14:textId="77777777" w:rsidTr="0097785A">
        <w:tblPrEx>
          <w:jc w:val="left"/>
        </w:tblPrEx>
        <w:tc>
          <w:tcPr>
            <w:tcW w:w="2938" w:type="dxa"/>
          </w:tcPr>
          <w:p w14:paraId="15E31B30" w14:textId="77777777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5D0BF7">
              <w:rPr>
                <w:rFonts w:ascii="Arial" w:hAnsi="Arial" w:cs="Arial"/>
                <w:sz w:val="28"/>
                <w:szCs w:val="28"/>
              </w:rPr>
              <w:t>Task</w:t>
            </w:r>
          </w:p>
        </w:tc>
        <w:tc>
          <w:tcPr>
            <w:tcW w:w="4908" w:type="dxa"/>
            <w:gridSpan w:val="2"/>
          </w:tcPr>
          <w:p w14:paraId="4496CAFE" w14:textId="77777777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5D0BF7">
              <w:rPr>
                <w:rFonts w:ascii="Arial" w:hAnsi="Arial" w:cs="Arial"/>
                <w:sz w:val="28"/>
                <w:szCs w:val="28"/>
              </w:rPr>
              <w:t>Observations</w:t>
            </w:r>
          </w:p>
        </w:tc>
        <w:tc>
          <w:tcPr>
            <w:tcW w:w="1010" w:type="dxa"/>
          </w:tcPr>
          <w:p w14:paraId="67F641D8" w14:textId="77777777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5D0BF7">
              <w:rPr>
                <w:rFonts w:ascii="Arial" w:hAnsi="Arial" w:cs="Arial"/>
                <w:sz w:val="28"/>
                <w:szCs w:val="28"/>
              </w:rPr>
              <w:t>Initials</w:t>
            </w:r>
          </w:p>
        </w:tc>
      </w:tr>
      <w:tr w:rsidR="005D0BF7" w:rsidRPr="005D0BF7" w14:paraId="5641E9AB" w14:textId="77777777" w:rsidTr="0097785A">
        <w:tblPrEx>
          <w:jc w:val="left"/>
        </w:tblPrEx>
        <w:tc>
          <w:tcPr>
            <w:tcW w:w="2938" w:type="dxa"/>
          </w:tcPr>
          <w:p w14:paraId="235C0DA0" w14:textId="77777777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08" w:type="dxa"/>
            <w:gridSpan w:val="2"/>
          </w:tcPr>
          <w:p w14:paraId="1D837464" w14:textId="77777777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10" w:type="dxa"/>
          </w:tcPr>
          <w:p w14:paraId="5714DBD2" w14:textId="77777777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D0BF7" w:rsidRPr="005D0BF7" w14:paraId="4DF149B4" w14:textId="77777777" w:rsidTr="0097785A">
        <w:tblPrEx>
          <w:jc w:val="left"/>
        </w:tblPrEx>
        <w:tc>
          <w:tcPr>
            <w:tcW w:w="2938" w:type="dxa"/>
          </w:tcPr>
          <w:p w14:paraId="39AE31EB" w14:textId="77777777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5D0BF7">
              <w:rPr>
                <w:rFonts w:ascii="Arial" w:hAnsi="Arial" w:cs="Arial"/>
                <w:sz w:val="28"/>
                <w:szCs w:val="28"/>
              </w:rPr>
              <w:t>Quick Safety Observations</w:t>
            </w:r>
          </w:p>
        </w:tc>
        <w:tc>
          <w:tcPr>
            <w:tcW w:w="4908" w:type="dxa"/>
            <w:gridSpan w:val="2"/>
          </w:tcPr>
          <w:p w14:paraId="6ABDD451" w14:textId="2DD6650B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10" w:type="dxa"/>
          </w:tcPr>
          <w:p w14:paraId="0F87205D" w14:textId="77777777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D0BF7" w:rsidRPr="005D0BF7" w14:paraId="60448721" w14:textId="77777777" w:rsidTr="0097785A">
        <w:tblPrEx>
          <w:jc w:val="left"/>
        </w:tblPrEx>
        <w:tc>
          <w:tcPr>
            <w:tcW w:w="2938" w:type="dxa"/>
          </w:tcPr>
          <w:p w14:paraId="3CA567E4" w14:textId="77777777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5D0BF7">
              <w:rPr>
                <w:rFonts w:ascii="Arial" w:hAnsi="Arial" w:cs="Arial"/>
                <w:sz w:val="28"/>
                <w:szCs w:val="28"/>
              </w:rPr>
              <w:t>What are the site hazards</w:t>
            </w:r>
          </w:p>
        </w:tc>
        <w:tc>
          <w:tcPr>
            <w:tcW w:w="4908" w:type="dxa"/>
            <w:gridSpan w:val="2"/>
          </w:tcPr>
          <w:p w14:paraId="308F6614" w14:textId="43EAF3E4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Soft ground</w:t>
            </w:r>
          </w:p>
        </w:tc>
        <w:tc>
          <w:tcPr>
            <w:tcW w:w="1010" w:type="dxa"/>
          </w:tcPr>
          <w:p w14:paraId="084BD55A" w14:textId="34F96E01" w:rsidR="005D0BF7" w:rsidRPr="005D0BF7" w:rsidRDefault="00C54032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</w:t>
            </w:r>
          </w:p>
        </w:tc>
      </w:tr>
      <w:tr w:rsidR="005D0BF7" w:rsidRPr="005D0BF7" w14:paraId="3206CC53" w14:textId="77777777" w:rsidTr="0097785A">
        <w:tblPrEx>
          <w:jc w:val="left"/>
        </w:tblPrEx>
        <w:tc>
          <w:tcPr>
            <w:tcW w:w="2938" w:type="dxa"/>
          </w:tcPr>
          <w:p w14:paraId="4000E7FC" w14:textId="77777777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5D0BF7">
              <w:rPr>
                <w:rFonts w:ascii="Arial" w:hAnsi="Arial" w:cs="Arial"/>
                <w:sz w:val="28"/>
                <w:szCs w:val="28"/>
              </w:rPr>
              <w:t>Clutter, garbage, or other material</w:t>
            </w:r>
          </w:p>
        </w:tc>
        <w:tc>
          <w:tcPr>
            <w:tcW w:w="4908" w:type="dxa"/>
            <w:gridSpan w:val="2"/>
          </w:tcPr>
          <w:p w14:paraId="7DD09712" w14:textId="1C441FEC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None near building</w:t>
            </w:r>
          </w:p>
        </w:tc>
        <w:tc>
          <w:tcPr>
            <w:tcW w:w="1010" w:type="dxa"/>
          </w:tcPr>
          <w:p w14:paraId="4640764A" w14:textId="5FFDEB09" w:rsidR="005D0BF7" w:rsidRPr="005D0BF7" w:rsidRDefault="00C54032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</w:t>
            </w:r>
          </w:p>
        </w:tc>
      </w:tr>
      <w:tr w:rsidR="005D0BF7" w:rsidRPr="005D0BF7" w14:paraId="6C9496EC" w14:textId="77777777" w:rsidTr="0097785A">
        <w:tblPrEx>
          <w:jc w:val="left"/>
        </w:tblPrEx>
        <w:tc>
          <w:tcPr>
            <w:tcW w:w="2938" w:type="dxa"/>
          </w:tcPr>
          <w:p w14:paraId="49D96504" w14:textId="77777777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5D0BF7">
              <w:rPr>
                <w:rFonts w:ascii="Arial" w:hAnsi="Arial" w:cs="Arial"/>
                <w:sz w:val="28"/>
                <w:szCs w:val="28"/>
              </w:rPr>
              <w:t>Machinery</w:t>
            </w:r>
          </w:p>
        </w:tc>
        <w:tc>
          <w:tcPr>
            <w:tcW w:w="4908" w:type="dxa"/>
            <w:gridSpan w:val="2"/>
          </w:tcPr>
          <w:p w14:paraId="340534A1" w14:textId="5FE53D8E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None</w:t>
            </w:r>
          </w:p>
        </w:tc>
        <w:tc>
          <w:tcPr>
            <w:tcW w:w="1010" w:type="dxa"/>
          </w:tcPr>
          <w:p w14:paraId="46C0C6BA" w14:textId="2B2EADD5" w:rsidR="005D0BF7" w:rsidRPr="005D0BF7" w:rsidRDefault="00C54032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</w:t>
            </w:r>
          </w:p>
        </w:tc>
      </w:tr>
      <w:tr w:rsidR="005D0BF7" w:rsidRPr="005D0BF7" w14:paraId="38FFF906" w14:textId="77777777" w:rsidTr="0097785A">
        <w:tblPrEx>
          <w:jc w:val="left"/>
        </w:tblPrEx>
        <w:tc>
          <w:tcPr>
            <w:tcW w:w="2938" w:type="dxa"/>
          </w:tcPr>
          <w:p w14:paraId="1B6ED545" w14:textId="77777777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5D0BF7">
              <w:rPr>
                <w:rFonts w:ascii="Arial" w:hAnsi="Arial" w:cs="Arial"/>
                <w:sz w:val="28"/>
                <w:szCs w:val="28"/>
              </w:rPr>
              <w:t>Hot surfaces</w:t>
            </w:r>
          </w:p>
        </w:tc>
        <w:tc>
          <w:tcPr>
            <w:tcW w:w="4908" w:type="dxa"/>
            <w:gridSpan w:val="2"/>
          </w:tcPr>
          <w:p w14:paraId="05F88386" w14:textId="3D055499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Roof</w:t>
            </w:r>
          </w:p>
        </w:tc>
        <w:tc>
          <w:tcPr>
            <w:tcW w:w="1010" w:type="dxa"/>
          </w:tcPr>
          <w:p w14:paraId="29DA5BC9" w14:textId="0FECFC68" w:rsidR="005D0BF7" w:rsidRPr="005D0BF7" w:rsidRDefault="00C54032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</w:t>
            </w:r>
          </w:p>
        </w:tc>
      </w:tr>
      <w:tr w:rsidR="005D0BF7" w:rsidRPr="005D0BF7" w14:paraId="159DAA66" w14:textId="77777777" w:rsidTr="0097785A">
        <w:tblPrEx>
          <w:jc w:val="left"/>
        </w:tblPrEx>
        <w:tc>
          <w:tcPr>
            <w:tcW w:w="2938" w:type="dxa"/>
          </w:tcPr>
          <w:p w14:paraId="4F012E33" w14:textId="77777777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5D0BF7">
              <w:rPr>
                <w:rFonts w:ascii="Arial" w:hAnsi="Arial" w:cs="Arial"/>
                <w:sz w:val="28"/>
                <w:szCs w:val="28"/>
              </w:rPr>
              <w:t>Animals</w:t>
            </w:r>
          </w:p>
        </w:tc>
        <w:tc>
          <w:tcPr>
            <w:tcW w:w="4908" w:type="dxa"/>
            <w:gridSpan w:val="2"/>
          </w:tcPr>
          <w:p w14:paraId="7B563E41" w14:textId="5E599D65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None seen</w:t>
            </w:r>
          </w:p>
        </w:tc>
        <w:tc>
          <w:tcPr>
            <w:tcW w:w="1010" w:type="dxa"/>
          </w:tcPr>
          <w:p w14:paraId="369F3AC0" w14:textId="119BE12C" w:rsidR="005D0BF7" w:rsidRPr="005D0BF7" w:rsidRDefault="00C54032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</w:t>
            </w:r>
          </w:p>
        </w:tc>
      </w:tr>
      <w:tr w:rsidR="005D0BF7" w:rsidRPr="005D0BF7" w14:paraId="6295488D" w14:textId="77777777" w:rsidTr="0097785A">
        <w:tblPrEx>
          <w:jc w:val="left"/>
        </w:tblPrEx>
        <w:tc>
          <w:tcPr>
            <w:tcW w:w="2938" w:type="dxa"/>
          </w:tcPr>
          <w:p w14:paraId="5C9ECBF1" w14:textId="77777777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5D0BF7">
              <w:rPr>
                <w:rFonts w:ascii="Arial" w:hAnsi="Arial" w:cs="Arial"/>
                <w:sz w:val="28"/>
                <w:szCs w:val="28"/>
              </w:rPr>
              <w:t>Is working from heights a consideration?</w:t>
            </w:r>
          </w:p>
        </w:tc>
        <w:tc>
          <w:tcPr>
            <w:tcW w:w="4908" w:type="dxa"/>
            <w:gridSpan w:val="2"/>
          </w:tcPr>
          <w:p w14:paraId="5302C1EE" w14:textId="5070C03D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On roof yes</w:t>
            </w:r>
          </w:p>
        </w:tc>
        <w:tc>
          <w:tcPr>
            <w:tcW w:w="1010" w:type="dxa"/>
          </w:tcPr>
          <w:p w14:paraId="2BD69816" w14:textId="241A2216" w:rsidR="005D0BF7" w:rsidRPr="005D0BF7" w:rsidRDefault="00C54032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</w:t>
            </w:r>
          </w:p>
        </w:tc>
      </w:tr>
      <w:tr w:rsidR="005D0BF7" w:rsidRPr="005D0BF7" w14:paraId="77B7AFCB" w14:textId="77777777" w:rsidTr="0097785A">
        <w:tblPrEx>
          <w:jc w:val="left"/>
        </w:tblPrEx>
        <w:tc>
          <w:tcPr>
            <w:tcW w:w="2938" w:type="dxa"/>
          </w:tcPr>
          <w:p w14:paraId="140D2AC8" w14:textId="77777777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5D0BF7">
              <w:rPr>
                <w:rFonts w:ascii="Arial" w:hAnsi="Arial" w:cs="Arial"/>
                <w:sz w:val="28"/>
                <w:szCs w:val="28"/>
              </w:rPr>
              <w:t>Basic Site Observations</w:t>
            </w:r>
          </w:p>
        </w:tc>
        <w:tc>
          <w:tcPr>
            <w:tcW w:w="4908" w:type="dxa"/>
            <w:gridSpan w:val="2"/>
          </w:tcPr>
          <w:p w14:paraId="582F012A" w14:textId="77777777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10" w:type="dxa"/>
          </w:tcPr>
          <w:p w14:paraId="1E4C7F2D" w14:textId="77777777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D0BF7" w:rsidRPr="005D0BF7" w14:paraId="34B16495" w14:textId="77777777" w:rsidTr="0097785A">
        <w:tblPrEx>
          <w:jc w:val="left"/>
        </w:tblPrEx>
        <w:tc>
          <w:tcPr>
            <w:tcW w:w="2938" w:type="dxa"/>
          </w:tcPr>
          <w:p w14:paraId="5CE005C4" w14:textId="77777777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5D0BF7">
              <w:rPr>
                <w:rFonts w:ascii="Arial" w:hAnsi="Arial" w:cs="Arial"/>
                <w:sz w:val="28"/>
                <w:szCs w:val="28"/>
              </w:rPr>
              <w:t>Look for obvious shading.</w:t>
            </w:r>
          </w:p>
        </w:tc>
        <w:tc>
          <w:tcPr>
            <w:tcW w:w="4908" w:type="dxa"/>
            <w:gridSpan w:val="2"/>
          </w:tcPr>
          <w:p w14:paraId="194A1655" w14:textId="07BF1514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 tree next to the house may need to be trimmed</w:t>
            </w:r>
          </w:p>
        </w:tc>
        <w:tc>
          <w:tcPr>
            <w:tcW w:w="1010" w:type="dxa"/>
          </w:tcPr>
          <w:p w14:paraId="4A478475" w14:textId="199A7C50" w:rsidR="005D0BF7" w:rsidRPr="005D0BF7" w:rsidRDefault="00C54032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</w:t>
            </w:r>
          </w:p>
        </w:tc>
      </w:tr>
      <w:tr w:rsidR="005D0BF7" w:rsidRPr="005D0BF7" w14:paraId="21390CA7" w14:textId="77777777" w:rsidTr="0097785A">
        <w:tblPrEx>
          <w:jc w:val="left"/>
        </w:tblPrEx>
        <w:tc>
          <w:tcPr>
            <w:tcW w:w="2938" w:type="dxa"/>
          </w:tcPr>
          <w:p w14:paraId="146C6712" w14:textId="77777777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5D0BF7">
              <w:rPr>
                <w:rFonts w:ascii="Arial" w:hAnsi="Arial" w:cs="Arial"/>
                <w:sz w:val="28"/>
                <w:szCs w:val="28"/>
              </w:rPr>
              <w:t>Is this shading part of the maintenance procedure?</w:t>
            </w:r>
          </w:p>
        </w:tc>
        <w:tc>
          <w:tcPr>
            <w:tcW w:w="4908" w:type="dxa"/>
            <w:gridSpan w:val="2"/>
          </w:tcPr>
          <w:p w14:paraId="1DBAE732" w14:textId="74728318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Advise client that it can be</w:t>
            </w:r>
          </w:p>
        </w:tc>
        <w:tc>
          <w:tcPr>
            <w:tcW w:w="1010" w:type="dxa"/>
          </w:tcPr>
          <w:p w14:paraId="264431D9" w14:textId="569FC621" w:rsidR="005D0BF7" w:rsidRPr="005D0BF7" w:rsidRDefault="00C54032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</w:t>
            </w:r>
          </w:p>
        </w:tc>
      </w:tr>
      <w:tr w:rsidR="005D0BF7" w:rsidRPr="005D0BF7" w14:paraId="73F6DF5A" w14:textId="77777777" w:rsidTr="0097785A">
        <w:tblPrEx>
          <w:jc w:val="left"/>
        </w:tblPrEx>
        <w:tc>
          <w:tcPr>
            <w:tcW w:w="2938" w:type="dxa"/>
          </w:tcPr>
          <w:p w14:paraId="24A72CB3" w14:textId="77777777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5D0BF7">
              <w:rPr>
                <w:rFonts w:ascii="Arial" w:hAnsi="Arial" w:cs="Arial"/>
                <w:sz w:val="28"/>
                <w:szCs w:val="28"/>
              </w:rPr>
              <w:t>New growth / object or was it always there?</w:t>
            </w:r>
          </w:p>
        </w:tc>
        <w:tc>
          <w:tcPr>
            <w:tcW w:w="4908" w:type="dxa"/>
            <w:gridSpan w:val="2"/>
          </w:tcPr>
          <w:p w14:paraId="3C6A9430" w14:textId="1FB81DFD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Continuing to grow, never been touched</w:t>
            </w:r>
          </w:p>
        </w:tc>
        <w:tc>
          <w:tcPr>
            <w:tcW w:w="1010" w:type="dxa"/>
          </w:tcPr>
          <w:p w14:paraId="5FC3C203" w14:textId="4A80BB40" w:rsidR="005D0BF7" w:rsidRPr="005D0BF7" w:rsidRDefault="00C54032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</w:t>
            </w:r>
          </w:p>
        </w:tc>
      </w:tr>
      <w:tr w:rsidR="005D0BF7" w:rsidRPr="005D0BF7" w14:paraId="2C68BB4C" w14:textId="77777777" w:rsidTr="0097785A">
        <w:tblPrEx>
          <w:jc w:val="left"/>
        </w:tblPrEx>
        <w:tc>
          <w:tcPr>
            <w:tcW w:w="2938" w:type="dxa"/>
          </w:tcPr>
          <w:p w14:paraId="60E37FF9" w14:textId="77777777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5D0BF7">
              <w:rPr>
                <w:rFonts w:ascii="Arial" w:hAnsi="Arial" w:cs="Arial"/>
                <w:sz w:val="28"/>
                <w:szCs w:val="28"/>
              </w:rPr>
              <w:t>Check the tilt and orientation of the array.</w:t>
            </w:r>
          </w:p>
        </w:tc>
        <w:tc>
          <w:tcPr>
            <w:tcW w:w="4908" w:type="dxa"/>
            <w:gridSpan w:val="2"/>
          </w:tcPr>
          <w:p w14:paraId="12B14C1A" w14:textId="4AB5FDF2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Looks like 30 degrees and due South</w:t>
            </w:r>
          </w:p>
        </w:tc>
        <w:tc>
          <w:tcPr>
            <w:tcW w:w="1010" w:type="dxa"/>
          </w:tcPr>
          <w:p w14:paraId="36C1305A" w14:textId="479C693B" w:rsidR="005D0BF7" w:rsidRPr="005D0BF7" w:rsidRDefault="00C54032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</w:t>
            </w:r>
          </w:p>
        </w:tc>
      </w:tr>
      <w:tr w:rsidR="005D0BF7" w:rsidRPr="005D0BF7" w14:paraId="15215233" w14:textId="77777777" w:rsidTr="0097785A">
        <w:tblPrEx>
          <w:jc w:val="left"/>
        </w:tblPrEx>
        <w:tc>
          <w:tcPr>
            <w:tcW w:w="2938" w:type="dxa"/>
          </w:tcPr>
          <w:p w14:paraId="48E61AD7" w14:textId="77777777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5D0BF7">
              <w:rPr>
                <w:rFonts w:ascii="Arial" w:hAnsi="Arial" w:cs="Arial"/>
                <w:sz w:val="28"/>
                <w:szCs w:val="28"/>
              </w:rPr>
              <w:t>Look as if the tilt or orientation changed?</w:t>
            </w:r>
          </w:p>
        </w:tc>
        <w:tc>
          <w:tcPr>
            <w:tcW w:w="4908" w:type="dxa"/>
            <w:gridSpan w:val="2"/>
          </w:tcPr>
          <w:p w14:paraId="3EA087D7" w14:textId="68AF65AF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 signs of it</w:t>
            </w:r>
          </w:p>
        </w:tc>
        <w:tc>
          <w:tcPr>
            <w:tcW w:w="1010" w:type="dxa"/>
          </w:tcPr>
          <w:p w14:paraId="2F8825DD" w14:textId="567DD440" w:rsidR="005D0BF7" w:rsidRPr="005D0BF7" w:rsidRDefault="00C54032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</w:t>
            </w:r>
          </w:p>
        </w:tc>
      </w:tr>
      <w:tr w:rsidR="005D0BF7" w:rsidRPr="005D0BF7" w14:paraId="19A592EA" w14:textId="77777777" w:rsidTr="0097785A">
        <w:tblPrEx>
          <w:jc w:val="left"/>
        </w:tblPrEx>
        <w:tc>
          <w:tcPr>
            <w:tcW w:w="2938" w:type="dxa"/>
          </w:tcPr>
          <w:p w14:paraId="3A5B29DF" w14:textId="77777777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5D0BF7">
              <w:rPr>
                <w:rFonts w:ascii="Arial" w:hAnsi="Arial" w:cs="Arial"/>
                <w:sz w:val="28"/>
                <w:szCs w:val="28"/>
              </w:rPr>
              <w:t>Roof penetrations watertight?</w:t>
            </w:r>
          </w:p>
        </w:tc>
        <w:tc>
          <w:tcPr>
            <w:tcW w:w="4908" w:type="dxa"/>
            <w:gridSpan w:val="2"/>
          </w:tcPr>
          <w:p w14:paraId="56622474" w14:textId="042614D2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Yes watertight (This is a simulated report)</w:t>
            </w:r>
          </w:p>
        </w:tc>
        <w:tc>
          <w:tcPr>
            <w:tcW w:w="1010" w:type="dxa"/>
          </w:tcPr>
          <w:p w14:paraId="0E1D6B2F" w14:textId="34447098" w:rsidR="005D0BF7" w:rsidRPr="005D0BF7" w:rsidRDefault="00C54032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</w:t>
            </w:r>
          </w:p>
        </w:tc>
      </w:tr>
      <w:tr w:rsidR="005D0BF7" w:rsidRPr="005D0BF7" w14:paraId="35D64147" w14:textId="77777777" w:rsidTr="0097785A">
        <w:tblPrEx>
          <w:jc w:val="left"/>
        </w:tblPrEx>
        <w:tc>
          <w:tcPr>
            <w:tcW w:w="2938" w:type="dxa"/>
          </w:tcPr>
          <w:p w14:paraId="0001CE43" w14:textId="77777777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5D0BF7">
              <w:rPr>
                <w:rFonts w:ascii="Arial" w:hAnsi="Arial" w:cs="Arial"/>
                <w:sz w:val="28"/>
                <w:szCs w:val="28"/>
              </w:rPr>
              <w:t>Check and ensure roof drainage</w:t>
            </w:r>
          </w:p>
        </w:tc>
        <w:tc>
          <w:tcPr>
            <w:tcW w:w="4908" w:type="dxa"/>
            <w:gridSpan w:val="2"/>
          </w:tcPr>
          <w:p w14:paraId="60529D1B" w14:textId="39F0EF69" w:rsidR="005D0BF7" w:rsidRPr="005D0BF7" w:rsidRDefault="00C54032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 pooling water</w:t>
            </w:r>
          </w:p>
        </w:tc>
        <w:tc>
          <w:tcPr>
            <w:tcW w:w="1010" w:type="dxa"/>
          </w:tcPr>
          <w:p w14:paraId="5C61FA90" w14:textId="40A04CCA" w:rsidR="005D0BF7" w:rsidRPr="005D0BF7" w:rsidRDefault="00C54032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</w:t>
            </w:r>
          </w:p>
        </w:tc>
      </w:tr>
      <w:tr w:rsidR="005D0BF7" w:rsidRPr="005D0BF7" w14:paraId="6BDAFE12" w14:textId="77777777" w:rsidTr="0097785A">
        <w:tblPrEx>
          <w:jc w:val="left"/>
        </w:tblPrEx>
        <w:tc>
          <w:tcPr>
            <w:tcW w:w="2938" w:type="dxa"/>
          </w:tcPr>
          <w:p w14:paraId="779307E6" w14:textId="77777777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5D0BF7">
              <w:rPr>
                <w:rFonts w:ascii="Arial" w:hAnsi="Arial" w:cs="Arial"/>
                <w:sz w:val="28"/>
                <w:szCs w:val="28"/>
              </w:rPr>
              <w:lastRenderedPageBreak/>
              <w:t>Are the roof drains clogged?</w:t>
            </w:r>
          </w:p>
        </w:tc>
        <w:tc>
          <w:tcPr>
            <w:tcW w:w="4908" w:type="dxa"/>
            <w:gridSpan w:val="2"/>
          </w:tcPr>
          <w:p w14:paraId="5EA2EADA" w14:textId="33B90EC2" w:rsidR="005D0BF7" w:rsidRPr="005D0BF7" w:rsidRDefault="00C54032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None installed</w:t>
            </w:r>
          </w:p>
        </w:tc>
        <w:tc>
          <w:tcPr>
            <w:tcW w:w="1010" w:type="dxa"/>
          </w:tcPr>
          <w:p w14:paraId="2B18A768" w14:textId="60AEA57E" w:rsidR="005D0BF7" w:rsidRPr="005D0BF7" w:rsidRDefault="00C54032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</w:t>
            </w:r>
          </w:p>
        </w:tc>
      </w:tr>
      <w:tr w:rsidR="005D0BF7" w:rsidRPr="005D0BF7" w14:paraId="7230E5CF" w14:textId="77777777" w:rsidTr="0097785A">
        <w:tblPrEx>
          <w:jc w:val="left"/>
        </w:tblPrEx>
        <w:tc>
          <w:tcPr>
            <w:tcW w:w="2938" w:type="dxa"/>
          </w:tcPr>
          <w:p w14:paraId="4B51E8B5" w14:textId="77777777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08" w:type="dxa"/>
            <w:gridSpan w:val="2"/>
          </w:tcPr>
          <w:p w14:paraId="20593E73" w14:textId="77777777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10" w:type="dxa"/>
          </w:tcPr>
          <w:p w14:paraId="1ABD7B53" w14:textId="77777777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D0BF7" w:rsidRPr="005D0BF7" w14:paraId="38F33D62" w14:textId="77777777" w:rsidTr="0097785A">
        <w:tblPrEx>
          <w:jc w:val="left"/>
        </w:tblPrEx>
        <w:tc>
          <w:tcPr>
            <w:tcW w:w="2938" w:type="dxa"/>
          </w:tcPr>
          <w:p w14:paraId="58ED1B0D" w14:textId="77777777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5D0BF7">
              <w:rPr>
                <w:rFonts w:ascii="Arial" w:hAnsi="Arial" w:cs="Arial"/>
                <w:sz w:val="28"/>
                <w:szCs w:val="28"/>
              </w:rPr>
              <w:t>Check for signs of water pooling in the vicinity of the array</w:t>
            </w:r>
          </w:p>
        </w:tc>
        <w:tc>
          <w:tcPr>
            <w:tcW w:w="4908" w:type="dxa"/>
            <w:gridSpan w:val="2"/>
          </w:tcPr>
          <w:p w14:paraId="1B33AE72" w14:textId="754AA87F" w:rsidR="005D0BF7" w:rsidRPr="005D0BF7" w:rsidRDefault="00C54032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None, but ground is soft</w:t>
            </w:r>
          </w:p>
        </w:tc>
        <w:tc>
          <w:tcPr>
            <w:tcW w:w="1010" w:type="dxa"/>
          </w:tcPr>
          <w:p w14:paraId="28B81465" w14:textId="7B6390E8" w:rsidR="005D0BF7" w:rsidRPr="005D0BF7" w:rsidRDefault="00C54032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</w:t>
            </w:r>
          </w:p>
        </w:tc>
      </w:tr>
      <w:tr w:rsidR="005D0BF7" w:rsidRPr="005D0BF7" w14:paraId="7C7F603A" w14:textId="77777777" w:rsidTr="0097785A">
        <w:tblPrEx>
          <w:jc w:val="left"/>
        </w:tblPrEx>
        <w:tc>
          <w:tcPr>
            <w:tcW w:w="2938" w:type="dxa"/>
          </w:tcPr>
          <w:p w14:paraId="6686B882" w14:textId="77777777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5D0BF7">
              <w:rPr>
                <w:rFonts w:ascii="Arial" w:hAnsi="Arial" w:cs="Arial"/>
                <w:sz w:val="28"/>
                <w:szCs w:val="28"/>
              </w:rPr>
              <w:t>Check for vegetation growth or other shade items that will affect the performance of the array.</w:t>
            </w:r>
          </w:p>
        </w:tc>
        <w:tc>
          <w:tcPr>
            <w:tcW w:w="4908" w:type="dxa"/>
            <w:gridSpan w:val="2"/>
          </w:tcPr>
          <w:p w14:paraId="5961403F" w14:textId="0DB43A3E" w:rsidR="005D0BF7" w:rsidRPr="005D0BF7" w:rsidRDefault="00C54032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None, just tree</w:t>
            </w:r>
          </w:p>
        </w:tc>
        <w:tc>
          <w:tcPr>
            <w:tcW w:w="1010" w:type="dxa"/>
          </w:tcPr>
          <w:p w14:paraId="02EA95BF" w14:textId="35BB1E3A" w:rsidR="005D0BF7" w:rsidRPr="005D0BF7" w:rsidRDefault="00C54032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</w:t>
            </w:r>
          </w:p>
        </w:tc>
      </w:tr>
      <w:tr w:rsidR="005D0BF7" w:rsidRPr="005D0BF7" w14:paraId="123ACCC6" w14:textId="77777777" w:rsidTr="0097785A">
        <w:tblPrEx>
          <w:jc w:val="left"/>
        </w:tblPrEx>
        <w:tc>
          <w:tcPr>
            <w:tcW w:w="2938" w:type="dxa"/>
          </w:tcPr>
          <w:p w14:paraId="3D9B98D8" w14:textId="77777777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5D0BF7">
              <w:rPr>
                <w:rFonts w:ascii="Arial" w:hAnsi="Arial" w:cs="Arial"/>
                <w:sz w:val="28"/>
                <w:szCs w:val="28"/>
              </w:rPr>
              <w:t>Is ground erosion near the base / footings of a ground mount array evident.</w:t>
            </w:r>
          </w:p>
        </w:tc>
        <w:tc>
          <w:tcPr>
            <w:tcW w:w="4908" w:type="dxa"/>
            <w:gridSpan w:val="2"/>
          </w:tcPr>
          <w:p w14:paraId="1543661F" w14:textId="1EC19F31" w:rsidR="005D0BF7" w:rsidRPr="005D0BF7" w:rsidRDefault="00C54032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N/A</w:t>
            </w:r>
          </w:p>
        </w:tc>
        <w:tc>
          <w:tcPr>
            <w:tcW w:w="1010" w:type="dxa"/>
          </w:tcPr>
          <w:p w14:paraId="55B169F5" w14:textId="668359FB" w:rsidR="005D0BF7" w:rsidRPr="005D0BF7" w:rsidRDefault="00C54032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</w:t>
            </w:r>
          </w:p>
        </w:tc>
      </w:tr>
      <w:tr w:rsidR="005D0BF7" w:rsidRPr="005D0BF7" w14:paraId="74B0FAD2" w14:textId="77777777" w:rsidTr="0097785A">
        <w:tblPrEx>
          <w:jc w:val="left"/>
        </w:tblPrEx>
        <w:tc>
          <w:tcPr>
            <w:tcW w:w="2938" w:type="dxa"/>
          </w:tcPr>
          <w:p w14:paraId="74CE8990" w14:textId="77777777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08" w:type="dxa"/>
            <w:gridSpan w:val="2"/>
          </w:tcPr>
          <w:p w14:paraId="32805E03" w14:textId="77777777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10" w:type="dxa"/>
          </w:tcPr>
          <w:p w14:paraId="01A366F2" w14:textId="77777777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D0BF7" w:rsidRPr="005D0BF7" w14:paraId="7A906F5C" w14:textId="77777777" w:rsidTr="0097785A">
        <w:tblPrEx>
          <w:jc w:val="left"/>
        </w:tblPrEx>
        <w:tc>
          <w:tcPr>
            <w:tcW w:w="2938" w:type="dxa"/>
          </w:tcPr>
          <w:p w14:paraId="4493513C" w14:textId="77777777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5D0BF7">
              <w:rPr>
                <w:rFonts w:ascii="Arial" w:hAnsi="Arial" w:cs="Arial"/>
                <w:sz w:val="28"/>
                <w:szCs w:val="28"/>
              </w:rPr>
              <w:t>Signs of animal / bird infestation under or on the array</w:t>
            </w:r>
          </w:p>
        </w:tc>
        <w:tc>
          <w:tcPr>
            <w:tcW w:w="4908" w:type="dxa"/>
            <w:gridSpan w:val="2"/>
          </w:tcPr>
          <w:p w14:paraId="62A0556B" w14:textId="633EA047" w:rsidR="005D0BF7" w:rsidRPr="005D0BF7" w:rsidRDefault="00C54032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none</w:t>
            </w:r>
          </w:p>
        </w:tc>
        <w:tc>
          <w:tcPr>
            <w:tcW w:w="1010" w:type="dxa"/>
          </w:tcPr>
          <w:p w14:paraId="3BF9D5EB" w14:textId="581FD3E4" w:rsidR="005D0BF7" w:rsidRPr="005D0BF7" w:rsidRDefault="00C54032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</w:t>
            </w:r>
          </w:p>
        </w:tc>
      </w:tr>
      <w:tr w:rsidR="005D0BF7" w:rsidRPr="005D0BF7" w14:paraId="44154EC3" w14:textId="77777777" w:rsidTr="0097785A">
        <w:tblPrEx>
          <w:jc w:val="left"/>
        </w:tblPrEx>
        <w:tc>
          <w:tcPr>
            <w:tcW w:w="2938" w:type="dxa"/>
          </w:tcPr>
          <w:p w14:paraId="120D1835" w14:textId="77777777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5D0BF7">
              <w:rPr>
                <w:rFonts w:ascii="Arial" w:hAnsi="Arial" w:cs="Arial"/>
                <w:sz w:val="28"/>
                <w:szCs w:val="28"/>
              </w:rPr>
              <w:t>Check for debris from under or around the array, can it be removed?</w:t>
            </w:r>
          </w:p>
        </w:tc>
        <w:tc>
          <w:tcPr>
            <w:tcW w:w="4908" w:type="dxa"/>
            <w:gridSpan w:val="2"/>
          </w:tcPr>
          <w:p w14:paraId="1B665F6E" w14:textId="0AEDCF1B" w:rsidR="005D0BF7" w:rsidRPr="005D0BF7" w:rsidRDefault="00C54032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none</w:t>
            </w:r>
          </w:p>
        </w:tc>
        <w:tc>
          <w:tcPr>
            <w:tcW w:w="1010" w:type="dxa"/>
          </w:tcPr>
          <w:p w14:paraId="4167BEF3" w14:textId="5810A645" w:rsidR="005D0BF7" w:rsidRPr="005D0BF7" w:rsidRDefault="00C54032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</w:t>
            </w:r>
          </w:p>
        </w:tc>
      </w:tr>
      <w:tr w:rsidR="005D0BF7" w:rsidRPr="005D0BF7" w14:paraId="043C1793" w14:textId="77777777" w:rsidTr="0097785A">
        <w:tblPrEx>
          <w:jc w:val="left"/>
        </w:tblPrEx>
        <w:tc>
          <w:tcPr>
            <w:tcW w:w="2938" w:type="dxa"/>
          </w:tcPr>
          <w:p w14:paraId="007B6A8E" w14:textId="77777777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5D0BF7">
              <w:rPr>
                <w:rFonts w:ascii="Arial" w:hAnsi="Arial" w:cs="Arial"/>
                <w:sz w:val="28"/>
                <w:szCs w:val="28"/>
              </w:rPr>
              <w:t>Any other observations?</w:t>
            </w:r>
          </w:p>
        </w:tc>
        <w:tc>
          <w:tcPr>
            <w:tcW w:w="4908" w:type="dxa"/>
            <w:gridSpan w:val="2"/>
          </w:tcPr>
          <w:p w14:paraId="19B389A7" w14:textId="63AE68DA" w:rsidR="005D0BF7" w:rsidRPr="005D0BF7" w:rsidRDefault="00C54032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Nothing stands out </w:t>
            </w:r>
          </w:p>
        </w:tc>
        <w:tc>
          <w:tcPr>
            <w:tcW w:w="1010" w:type="dxa"/>
          </w:tcPr>
          <w:p w14:paraId="17B48AC3" w14:textId="11C79A1C" w:rsidR="005D0BF7" w:rsidRPr="005D0BF7" w:rsidRDefault="00C54032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</w:t>
            </w:r>
          </w:p>
        </w:tc>
      </w:tr>
      <w:tr w:rsidR="005D0BF7" w:rsidRPr="005D0BF7" w14:paraId="7C567BEF" w14:textId="77777777" w:rsidTr="0097785A">
        <w:tblPrEx>
          <w:jc w:val="left"/>
        </w:tblPrEx>
        <w:tc>
          <w:tcPr>
            <w:tcW w:w="2938" w:type="dxa"/>
          </w:tcPr>
          <w:p w14:paraId="10610B21" w14:textId="77777777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908" w:type="dxa"/>
            <w:gridSpan w:val="2"/>
          </w:tcPr>
          <w:p w14:paraId="75F4ACF7" w14:textId="77777777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10" w:type="dxa"/>
          </w:tcPr>
          <w:p w14:paraId="469C7C39" w14:textId="77777777" w:rsidR="005D0BF7" w:rsidRPr="005D0BF7" w:rsidRDefault="005D0BF7" w:rsidP="005D0BF7">
            <w:pPr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2A43F99D" w14:textId="77777777" w:rsidR="005D0BF7" w:rsidRPr="00E562CD" w:rsidRDefault="005D0BF7">
      <w:pPr>
        <w:rPr>
          <w:rFonts w:ascii="Arial" w:hAnsi="Arial" w:cs="Arial"/>
          <w:sz w:val="28"/>
          <w:szCs w:val="28"/>
        </w:rPr>
      </w:pPr>
    </w:p>
    <w:sectPr w:rsidR="005D0BF7" w:rsidRPr="00E562C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2CD"/>
    <w:rsid w:val="001D4795"/>
    <w:rsid w:val="002C62BB"/>
    <w:rsid w:val="005D0BF7"/>
    <w:rsid w:val="007F398A"/>
    <w:rsid w:val="00C54032"/>
    <w:rsid w:val="00E562CD"/>
    <w:rsid w:val="00EF4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7CED6B"/>
  <w15:chartTrackingRefBased/>
  <w15:docId w15:val="{E8C3891B-E8D6-4824-9D8D-EC393DA98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D0BF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n-C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290</Words>
  <Characters>1656</Characters>
  <Application>Microsoft Office Word</Application>
  <DocSecurity>0</DocSecurity>
  <Lines>13</Lines>
  <Paragraphs>3</Paragraphs>
  <ScaleCrop>false</ScaleCrop>
  <Company/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Wilkie,Gordon</dc:creator>
  <cp:keywords/>
  <dc:description/>
  <cp:lastModifiedBy>Wilkie,Gordon</cp:lastModifiedBy>
  <cp:revision>7</cp:revision>
  <dcterms:created xsi:type="dcterms:W3CDTF">2023-04-19T16:41:00Z</dcterms:created>
  <dcterms:modified xsi:type="dcterms:W3CDTF">2023-04-19T17:14:00Z</dcterms:modified>
</cp:coreProperties>
</file>