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2113" w14:textId="77777777" w:rsidR="00CD012C" w:rsidRDefault="00444D05">
      <w:r>
        <w:t>Synchronizing Test #1</w:t>
      </w:r>
    </w:p>
    <w:p w14:paraId="7AB52114" w14:textId="77777777" w:rsidR="00CD012C" w:rsidRDefault="00CD012C"/>
    <w:p w14:paraId="7AB52115" w14:textId="77777777" w:rsidR="00CD012C" w:rsidRDefault="00444D05">
      <w:r>
        <w:t>Utility generators have main components, what are they?</w:t>
      </w:r>
    </w:p>
    <w:p w14:paraId="7AB52116" w14:textId="77777777" w:rsidR="00CD012C" w:rsidRDefault="00444D05">
      <w:pPr>
        <w:numPr>
          <w:ilvl w:val="0"/>
          <w:numId w:val="7"/>
        </w:numPr>
      </w:pPr>
      <w:r>
        <w:t>They have rotating magnets and a stationary set of windings.</w:t>
      </w:r>
    </w:p>
    <w:p w14:paraId="7AB52117" w14:textId="77777777" w:rsidR="00CD012C" w:rsidRDefault="00CD012C"/>
    <w:p w14:paraId="7AB52118" w14:textId="77777777" w:rsidR="00CD012C" w:rsidRDefault="00444D05">
      <w:r>
        <w:t>The generator’s induced voltage depends on?</w:t>
      </w:r>
    </w:p>
    <w:p w14:paraId="7AB52119" w14:textId="77777777" w:rsidR="00CD012C" w:rsidRDefault="00444D05">
      <w:pPr>
        <w:numPr>
          <w:ilvl w:val="0"/>
          <w:numId w:val="8"/>
        </w:numPr>
      </w:pPr>
      <w:r>
        <w:t>The induced voltage depends on the magnetic field's strength, speed of the magnets and the length and number of turns of the wire in the magnetic field.</w:t>
      </w:r>
    </w:p>
    <w:p w14:paraId="7AB5211A" w14:textId="77777777" w:rsidR="00CD012C" w:rsidRDefault="00CD012C"/>
    <w:p w14:paraId="7AB5211B" w14:textId="77777777" w:rsidR="00CD012C" w:rsidRDefault="00444D05">
      <w:r>
        <w:t>What is the minimum number of poles a generator can have?</w:t>
      </w:r>
    </w:p>
    <w:p w14:paraId="7AB5211C" w14:textId="77777777" w:rsidR="00CD012C" w:rsidRDefault="00444D05">
      <w:pPr>
        <w:numPr>
          <w:ilvl w:val="0"/>
          <w:numId w:val="9"/>
        </w:numPr>
      </w:pPr>
      <w:r>
        <w:t>The minimum number of magnets the generator can have is two.</w:t>
      </w:r>
    </w:p>
    <w:p w14:paraId="7AB5211D" w14:textId="77777777" w:rsidR="00CD012C" w:rsidRDefault="00CD012C"/>
    <w:p w14:paraId="7AB5211E" w14:textId="77777777" w:rsidR="00CD012C" w:rsidRDefault="00444D05">
      <w:r>
        <w:t>How fast does a 60hz generator turn with 144 poles?</w:t>
      </w:r>
    </w:p>
    <w:p w14:paraId="7AB5211F" w14:textId="77777777" w:rsidR="00CD012C" w:rsidRDefault="00444D05">
      <w:pPr>
        <w:numPr>
          <w:ilvl w:val="0"/>
          <w:numId w:val="1"/>
        </w:numPr>
      </w:pPr>
      <w:r>
        <w:t>The generator frequency is equal to the speed of the generator in revolutions per minute times the number of magnetic poles then divided by 120</w:t>
      </w:r>
    </w:p>
    <w:p w14:paraId="7AB52120" w14:textId="77777777" w:rsidR="00CD012C" w:rsidRDefault="00444D05">
      <w:pPr>
        <w:numPr>
          <w:ilvl w:val="0"/>
          <w:numId w:val="1"/>
        </w:numPr>
      </w:pPr>
      <w:r>
        <w:t>120 x 60 / 144 = 50rpm</w:t>
      </w:r>
    </w:p>
    <w:p w14:paraId="7AB52121" w14:textId="77777777" w:rsidR="00CD012C" w:rsidRDefault="00CD012C"/>
    <w:p w14:paraId="7AB52122" w14:textId="77777777" w:rsidR="00CD012C" w:rsidRDefault="00444D05">
      <w:r>
        <w:t>What are the basic differences between a synchronous generator and an induction generator?</w:t>
      </w:r>
    </w:p>
    <w:p w14:paraId="7AB52123" w14:textId="77777777" w:rsidR="00CD012C" w:rsidRDefault="00444D05">
      <w:pPr>
        <w:numPr>
          <w:ilvl w:val="0"/>
          <w:numId w:val="2"/>
        </w:numPr>
      </w:pPr>
      <w:r>
        <w:t>Synchronous generators have a separate system to create the magnetic field that spins on the rotor.</w:t>
      </w:r>
    </w:p>
    <w:p w14:paraId="7AB52124" w14:textId="77777777" w:rsidR="00CD012C" w:rsidRDefault="00444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When connected to a grid this type of generator will stay in sync with the grid and keep its speed / frequency locked to the grid.</w:t>
      </w:r>
    </w:p>
    <w:p w14:paraId="7AB52125" w14:textId="77777777" w:rsidR="00CD012C" w:rsidRDefault="00444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Induction generators rely on the magnetic field in the stator to create the magnetism in the rotor.</w:t>
      </w:r>
    </w:p>
    <w:p w14:paraId="7AB52126" w14:textId="77777777" w:rsidR="00CD012C" w:rsidRDefault="00444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When connected to a grid this type of generator will have a slip frequency.</w:t>
      </w:r>
    </w:p>
    <w:p w14:paraId="7AB52127" w14:textId="77777777" w:rsidR="00CD012C" w:rsidRDefault="00444D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When it is </w:t>
      </w:r>
      <w:r>
        <w:t>supplying</w:t>
      </w:r>
      <w:r>
        <w:rPr>
          <w:color w:val="000000"/>
        </w:rPr>
        <w:t xml:space="preserve"> power to the grid it will spin slightly faster.</w:t>
      </w:r>
    </w:p>
    <w:p w14:paraId="7AB52128" w14:textId="77777777" w:rsidR="00CD012C" w:rsidRDefault="00CD012C"/>
    <w:p w14:paraId="7AB52129" w14:textId="77777777" w:rsidR="00CD012C" w:rsidRDefault="00444D05">
      <w:r>
        <w:t>Describe the incoming generating device.</w:t>
      </w:r>
    </w:p>
    <w:p w14:paraId="7AB5212A" w14:textId="77777777" w:rsidR="00CD012C" w:rsidRDefault="00444D05">
      <w:pPr>
        <w:numPr>
          <w:ilvl w:val="0"/>
          <w:numId w:val="3"/>
        </w:numPr>
      </w:pPr>
      <w:r>
        <w:t>Incoming is the source connecting to an already running unit or grid.</w:t>
      </w:r>
    </w:p>
    <w:p w14:paraId="7AB5212B" w14:textId="77777777" w:rsidR="00CD012C" w:rsidRDefault="00CD012C"/>
    <w:p w14:paraId="7AB5212C" w14:textId="77777777" w:rsidR="00CD012C" w:rsidRDefault="00CD012C"/>
    <w:p w14:paraId="7AB5212D" w14:textId="77777777" w:rsidR="00CD012C" w:rsidRDefault="00CD012C"/>
    <w:p w14:paraId="7AB5212E" w14:textId="77777777" w:rsidR="00CD012C" w:rsidRDefault="00444D05">
      <w:r>
        <w:lastRenderedPageBreak/>
        <w:t>Describe the three steps to synchronizing the generator.</w:t>
      </w:r>
    </w:p>
    <w:p w14:paraId="7AB5212F" w14:textId="77777777" w:rsidR="00CD012C" w:rsidRDefault="00CD012C"/>
    <w:p w14:paraId="7AB52130" w14:textId="77777777" w:rsidR="00CD012C" w:rsidRDefault="00444D05">
      <w:pPr>
        <w:numPr>
          <w:ilvl w:val="0"/>
          <w:numId w:val="4"/>
        </w:numPr>
      </w:pPr>
      <w:r>
        <w:t>An incoming unit if a generator type will physically come up to almost the running frequency.</w:t>
      </w:r>
    </w:p>
    <w:p w14:paraId="7AB52131" w14:textId="77777777" w:rsidR="00CD012C" w:rsidRDefault="00444D05">
      <w:pPr>
        <w:numPr>
          <w:ilvl w:val="0"/>
          <w:numId w:val="4"/>
        </w:numPr>
      </w:pPr>
      <w:r>
        <w:t xml:space="preserve">The voltage will then be established and adjusted to that of the running source. </w:t>
      </w:r>
    </w:p>
    <w:p w14:paraId="7AB52132" w14:textId="77777777" w:rsidR="00CD012C" w:rsidRDefault="00444D05">
      <w:pPr>
        <w:numPr>
          <w:ilvl w:val="0"/>
          <w:numId w:val="4"/>
        </w:numPr>
      </w:pPr>
      <w:r>
        <w:t>Then the speed will be adjusted to align with that of the running source.</w:t>
      </w:r>
    </w:p>
    <w:p w14:paraId="7AB52133" w14:textId="77777777" w:rsidR="00CD012C" w:rsidRDefault="00444D05">
      <w:r>
        <w:t>Name two instruments that are used to manually synchronize generators to a running source.</w:t>
      </w:r>
    </w:p>
    <w:p w14:paraId="7AB52134" w14:textId="77777777" w:rsidR="00CD012C" w:rsidRDefault="00444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Synchroscope</w:t>
      </w:r>
    </w:p>
    <w:p w14:paraId="7AB52135" w14:textId="77777777" w:rsidR="00CD012C" w:rsidRDefault="00444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Three lights method</w:t>
      </w:r>
    </w:p>
    <w:p w14:paraId="7AB52136" w14:textId="77777777" w:rsidR="00CD012C" w:rsidRDefault="00CD012C"/>
    <w:p w14:paraId="7AB52137" w14:textId="77777777" w:rsidR="00CD012C" w:rsidRDefault="00444D05">
      <w:r>
        <w:t>Describe what is happening in the following picture.</w:t>
      </w:r>
    </w:p>
    <w:p w14:paraId="7AB52138" w14:textId="77777777" w:rsidR="00CD012C" w:rsidRDefault="00CD012C"/>
    <w:p w14:paraId="7AB52139" w14:textId="77777777" w:rsidR="00CD012C" w:rsidRDefault="00444D05">
      <w:r>
        <w:rPr>
          <w:noProof/>
        </w:rPr>
        <w:drawing>
          <wp:inline distT="0" distB="0" distL="0" distR="0" wp14:anchorId="7AB5214B" wp14:editId="7AB5214C">
            <wp:extent cx="3876675" cy="3773930"/>
            <wp:effectExtent l="0" t="0" r="0" b="0"/>
            <wp:docPr id="7" name="image1.png" descr="A picture containing indoor, electronic, clo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indoor, electronic, clos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773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5213A" w14:textId="77777777" w:rsidR="00CD012C" w:rsidRDefault="00444D05">
      <w:r>
        <w:t>The incoming generator is spinning faster than the running source and the incoming voltage is approximately 50 degrees ahead of the running source. Not a good time to connect them together.</w:t>
      </w:r>
    </w:p>
    <w:p w14:paraId="7AB5213B" w14:textId="77777777" w:rsidR="00CD012C" w:rsidRDefault="00CD012C"/>
    <w:p w14:paraId="7AB5213C" w14:textId="77777777" w:rsidR="00CD012C" w:rsidRDefault="00CD012C"/>
    <w:p w14:paraId="7AB5213D" w14:textId="77777777" w:rsidR="00CD012C" w:rsidRDefault="00CD012C"/>
    <w:p w14:paraId="7AB5213E" w14:textId="77777777" w:rsidR="00CD012C" w:rsidRDefault="00444D05">
      <w:r>
        <w:lastRenderedPageBreak/>
        <w:t>When using the 3-bulb method to synchronize, what does it mean if they do not all go bright and dark together?</w:t>
      </w:r>
    </w:p>
    <w:p w14:paraId="7AB5213F" w14:textId="77777777" w:rsidR="00CD012C" w:rsidRDefault="00444D05">
      <w:pPr>
        <w:numPr>
          <w:ilvl w:val="0"/>
          <w:numId w:val="6"/>
        </w:numPr>
      </w:pPr>
      <w:r>
        <w:t>If the bulbs do not all go bright and dark at same time it indicates the phase is wrong or the unit is turning in the wrong direction.</w:t>
      </w:r>
    </w:p>
    <w:p w14:paraId="7AB52140" w14:textId="77777777" w:rsidR="00CD012C" w:rsidRDefault="00CD012C"/>
    <w:p w14:paraId="7AB52141" w14:textId="77777777" w:rsidR="00CD012C" w:rsidRDefault="00CD012C"/>
    <w:p w14:paraId="7AB52142" w14:textId="77777777" w:rsidR="00CD012C" w:rsidRDefault="00444D05">
      <w:r>
        <w:t>Describe the following voltage waveforms.</w:t>
      </w:r>
    </w:p>
    <w:p w14:paraId="7AB52143" w14:textId="77777777" w:rsidR="00CD012C" w:rsidRDefault="00CD012C"/>
    <w:p w14:paraId="7AB52144" w14:textId="77777777" w:rsidR="00CD012C" w:rsidRDefault="00CD012C"/>
    <w:p w14:paraId="7AB52145" w14:textId="77777777" w:rsidR="00CD012C" w:rsidRDefault="00444D05">
      <w:r>
        <w:rPr>
          <w:noProof/>
        </w:rPr>
        <w:drawing>
          <wp:inline distT="114300" distB="114300" distL="114300" distR="114300" wp14:anchorId="7AB5214D" wp14:editId="7AB5214E">
            <wp:extent cx="5943600" cy="34036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52146" w14:textId="77777777" w:rsidR="00CD012C" w:rsidRDefault="00CD012C"/>
    <w:p w14:paraId="7AB52147" w14:textId="77777777" w:rsidR="00CD012C" w:rsidRDefault="00444D05">
      <w:r>
        <w:t>3-Phase generator ready to synchronize to the running source. In phase and sequence and matching voltage levels.</w:t>
      </w:r>
    </w:p>
    <w:p w14:paraId="7AB52148" w14:textId="77777777" w:rsidR="00CD012C" w:rsidRDefault="00CD012C"/>
    <w:p w14:paraId="7AB52149" w14:textId="77777777" w:rsidR="00CD012C" w:rsidRDefault="00CD012C"/>
    <w:p w14:paraId="7AB5214A" w14:textId="77777777" w:rsidR="00CD012C" w:rsidRDefault="00CD012C"/>
    <w:sectPr w:rsidR="00CD012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A3C"/>
    <w:multiLevelType w:val="multilevel"/>
    <w:tmpl w:val="5BEE246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F8E25E3"/>
    <w:multiLevelType w:val="multilevel"/>
    <w:tmpl w:val="6B1EB6A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C5D03A8"/>
    <w:multiLevelType w:val="multilevel"/>
    <w:tmpl w:val="D86406B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9061D8D"/>
    <w:multiLevelType w:val="multilevel"/>
    <w:tmpl w:val="A956F95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B1943F8"/>
    <w:multiLevelType w:val="multilevel"/>
    <w:tmpl w:val="7908A2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854C26"/>
    <w:multiLevelType w:val="multilevel"/>
    <w:tmpl w:val="06CC319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75895BDA"/>
    <w:multiLevelType w:val="multilevel"/>
    <w:tmpl w:val="128A88C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71C3386"/>
    <w:multiLevelType w:val="multilevel"/>
    <w:tmpl w:val="AC326D2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7E6839D2"/>
    <w:multiLevelType w:val="multilevel"/>
    <w:tmpl w:val="E2044E7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13408207">
    <w:abstractNumId w:val="0"/>
  </w:num>
  <w:num w:numId="2" w16cid:durableId="232736403">
    <w:abstractNumId w:val="1"/>
  </w:num>
  <w:num w:numId="3" w16cid:durableId="1777481765">
    <w:abstractNumId w:val="5"/>
  </w:num>
  <w:num w:numId="4" w16cid:durableId="144783182">
    <w:abstractNumId w:val="3"/>
  </w:num>
  <w:num w:numId="5" w16cid:durableId="1603999482">
    <w:abstractNumId w:val="4"/>
  </w:num>
  <w:num w:numId="6" w16cid:durableId="153377475">
    <w:abstractNumId w:val="2"/>
  </w:num>
  <w:num w:numId="7" w16cid:durableId="2142073381">
    <w:abstractNumId w:val="8"/>
  </w:num>
  <w:num w:numId="8" w16cid:durableId="474954521">
    <w:abstractNumId w:val="7"/>
  </w:num>
  <w:num w:numId="9" w16cid:durableId="1106999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2C"/>
    <w:rsid w:val="00444D05"/>
    <w:rsid w:val="00C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52113"/>
  <w15:docId w15:val="{C7263473-C800-4719-9911-1E57E84C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222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LxH3mx9+5d7qe0QhkjbjCR1+w==">AMUW2mWg1sik5dE82iaDDuXKLq8DcwWT7tKdVYazT+3nZ18rjTh8g9YOO9OfDtXG677LpVZnMRnyrOh7sgrrU2mQl33/moLyXVZrx/d8a3MqKzdQyLJ+ISQ=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2039</Characters>
  <Application>Microsoft Office Word</Application>
  <DocSecurity>0</DocSecurity>
  <Lines>65</Lines>
  <Paragraphs>37</Paragraphs>
  <ScaleCrop>false</ScaleCrop>
  <Company>Inter-American Development Bank Group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Wilkie,Gordon</dc:creator>
  <cp:lastModifiedBy>Findlater Emma Catherine</cp:lastModifiedBy>
  <cp:revision>2</cp:revision>
  <dcterms:created xsi:type="dcterms:W3CDTF">2023-11-07T17:06:00Z</dcterms:created>
  <dcterms:modified xsi:type="dcterms:W3CDTF">2023-11-07T17:06:00Z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f8e7b5cc64d35338e1e731c19a99374b67845a082f8bb411b2bcd4a6c5f3b9b2</vt:lpwstr>
  </property>
</Properties>
</file>